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A89" w:rsidRDefault="00077A89" w:rsidP="00077A89">
      <w:pPr>
        <w:shd w:val="clear" w:color="auto" w:fill="D0CECE" w:themeFill="background2" w:themeFillShade="E6"/>
        <w:jc w:val="center"/>
        <w:rPr>
          <w:b/>
          <w:sz w:val="28"/>
          <w:szCs w:val="28"/>
        </w:rPr>
      </w:pPr>
      <w:r w:rsidRPr="00611BA4">
        <w:rPr>
          <w:b/>
          <w:sz w:val="28"/>
          <w:szCs w:val="28"/>
        </w:rPr>
        <w:t xml:space="preserve">Tutoring System Guidelines </w:t>
      </w:r>
      <w:r>
        <w:rPr>
          <w:b/>
          <w:sz w:val="28"/>
          <w:szCs w:val="28"/>
        </w:rPr>
        <w:t>&amp;</w:t>
      </w:r>
      <w:r w:rsidRPr="00611BA4">
        <w:rPr>
          <w:b/>
          <w:sz w:val="28"/>
          <w:szCs w:val="28"/>
        </w:rPr>
        <w:t xml:space="preserve"> </w:t>
      </w:r>
      <w:r>
        <w:rPr>
          <w:b/>
          <w:sz w:val="28"/>
          <w:szCs w:val="28"/>
        </w:rPr>
        <w:t xml:space="preserve">Grading </w:t>
      </w:r>
      <w:r w:rsidRPr="00611BA4">
        <w:rPr>
          <w:b/>
          <w:sz w:val="28"/>
          <w:szCs w:val="28"/>
        </w:rPr>
        <w:t>Criteria</w:t>
      </w:r>
    </w:p>
    <w:p w:rsidR="00077A89" w:rsidRDefault="00077A89" w:rsidP="00077A89">
      <w:pPr>
        <w:pStyle w:val="ListParagraph"/>
        <w:autoSpaceDE w:val="0"/>
        <w:autoSpaceDN w:val="0"/>
        <w:adjustRightInd w:val="0"/>
        <w:spacing w:line="276" w:lineRule="auto"/>
        <w:ind w:left="360"/>
      </w:pPr>
      <w:r>
        <w:rPr>
          <w:noProof/>
        </w:rPr>
        <w:drawing>
          <wp:anchor distT="0" distB="0" distL="114300" distR="114300" simplePos="0" relativeHeight="251659264" behindDoc="0" locked="0" layoutInCell="1" allowOverlap="1" wp14:anchorId="1C0D9654" wp14:editId="504CC48B">
            <wp:simplePos x="0" y="0"/>
            <wp:positionH relativeFrom="column">
              <wp:posOffset>32385</wp:posOffset>
            </wp:positionH>
            <wp:positionV relativeFrom="paragraph">
              <wp:posOffset>138430</wp:posOffset>
            </wp:positionV>
            <wp:extent cx="277495" cy="452755"/>
            <wp:effectExtent l="0" t="0" r="1905" b="4445"/>
            <wp:wrapSquare wrapText="bothSides"/>
            <wp:docPr id="12" name="Picture 2"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pic:cNvPicPr>
                  </pic:nvPicPr>
                  <pic:blipFill>
                    <a:blip r:embed="rId7" cstate="print">
                      <a:extLst>
                        <a:ext uri="{28A0092B-C50C-407E-A947-70E740481C1C}">
                          <a14:useLocalDpi xmlns:a14="http://schemas.microsoft.com/office/drawing/2010/main" val="0"/>
                        </a:ext>
                      </a:extLst>
                    </a:blip>
                    <a:srcRect l="28709" t="12430" r="39143" b="8594"/>
                    <a:stretch>
                      <a:fillRect/>
                    </a:stretch>
                  </pic:blipFill>
                  <pic:spPr bwMode="auto">
                    <a:xfrm>
                      <a:off x="0" y="0"/>
                      <a:ext cx="277495" cy="452755"/>
                    </a:xfrm>
                    <a:prstGeom prst="rect">
                      <a:avLst/>
                    </a:prstGeom>
                    <a:noFill/>
                  </pic:spPr>
                </pic:pic>
              </a:graphicData>
            </a:graphic>
            <wp14:sizeRelH relativeFrom="page">
              <wp14:pctWidth>0</wp14:pctWidth>
            </wp14:sizeRelH>
            <wp14:sizeRelV relativeFrom="page">
              <wp14:pctHeight>0</wp14:pctHeight>
            </wp14:sizeRelV>
          </wp:anchor>
        </w:drawing>
      </w:r>
    </w:p>
    <w:p w:rsidR="00077A89" w:rsidRPr="00612FFC" w:rsidRDefault="00077A89" w:rsidP="00077A89">
      <w:pPr>
        <w:pStyle w:val="ListParagraph"/>
        <w:numPr>
          <w:ilvl w:val="2"/>
          <w:numId w:val="1"/>
        </w:numPr>
        <w:ind w:left="990"/>
        <w:rPr>
          <w:rFonts w:ascii="Optima" w:hAnsi="Optima" w:cs="Oriya MN"/>
          <w:b/>
          <w:sz w:val="26"/>
          <w:szCs w:val="26"/>
        </w:rPr>
      </w:pPr>
      <w:r w:rsidRPr="00612FFC">
        <w:rPr>
          <w:rFonts w:ascii="Optima" w:hAnsi="Optima" w:cs="Oriya MN"/>
          <w:b/>
          <w:sz w:val="26"/>
          <w:szCs w:val="26"/>
        </w:rPr>
        <w:t xml:space="preserve">What is a tutoring system? </w:t>
      </w:r>
    </w:p>
    <w:p w:rsidR="00077A89" w:rsidRDefault="00077A89" w:rsidP="00077A89">
      <w:pPr>
        <w:pStyle w:val="ListParagraph"/>
        <w:autoSpaceDE w:val="0"/>
        <w:autoSpaceDN w:val="0"/>
        <w:adjustRightInd w:val="0"/>
        <w:spacing w:line="276" w:lineRule="auto"/>
        <w:ind w:left="360"/>
      </w:pPr>
    </w:p>
    <w:p w:rsidR="00077A89" w:rsidRDefault="00077A89" w:rsidP="00077A89">
      <w:pPr>
        <w:pStyle w:val="ListParagraph"/>
        <w:autoSpaceDE w:val="0"/>
        <w:autoSpaceDN w:val="0"/>
        <w:adjustRightInd w:val="0"/>
        <w:spacing w:line="276" w:lineRule="auto"/>
        <w:ind w:left="0"/>
      </w:pPr>
      <w:r>
        <w:t>A tutoring system is a form of instruction done via the Internet (e.g. Websites, interfaces, etc.) and targeted to a specific group of users (e.g. High school teachers, 5</w:t>
      </w:r>
      <w:r w:rsidRPr="00CC24BD">
        <w:rPr>
          <w:vertAlign w:val="superscript"/>
        </w:rPr>
        <w:t>th</w:t>
      </w:r>
      <w:r>
        <w:t xml:space="preserve"> grade students, etc.). Tutoring systems address specific topics in a creative and interactive way and require scaffolding </w:t>
      </w:r>
      <w:r w:rsidR="00EF14CA">
        <w:t xml:space="preserve">and </w:t>
      </w:r>
      <w:r>
        <w:t xml:space="preserve">practice to guide the audience from beginning to end. A tutoring system is different from face-to-face instruction in that the former should be self-explanatory and self-contained within the website or platform. Because there is no face-to-face interaction between parties, interaction occurs through the presentation of information, which must be logical, organized, engaging, and visually appealing. </w:t>
      </w:r>
    </w:p>
    <w:p w:rsidR="00077A89" w:rsidRPr="003546EF" w:rsidRDefault="00077A89" w:rsidP="00077A89">
      <w:pPr>
        <w:pStyle w:val="ListParagraph"/>
        <w:autoSpaceDE w:val="0"/>
        <w:autoSpaceDN w:val="0"/>
        <w:adjustRightInd w:val="0"/>
        <w:spacing w:line="276" w:lineRule="auto"/>
        <w:ind w:left="360" w:firstLine="270"/>
      </w:pPr>
      <w:r>
        <w:rPr>
          <w:noProof/>
        </w:rPr>
        <w:drawing>
          <wp:anchor distT="0" distB="0" distL="114300" distR="114300" simplePos="0" relativeHeight="251660288" behindDoc="0" locked="0" layoutInCell="1" allowOverlap="1" wp14:anchorId="2C1CF2E5" wp14:editId="6D9F1255">
            <wp:simplePos x="0" y="0"/>
            <wp:positionH relativeFrom="column">
              <wp:posOffset>2677795</wp:posOffset>
            </wp:positionH>
            <wp:positionV relativeFrom="paragraph">
              <wp:posOffset>37465</wp:posOffset>
            </wp:positionV>
            <wp:extent cx="603885" cy="532130"/>
            <wp:effectExtent l="0" t="0" r="5715" b="1270"/>
            <wp:wrapSquare wrapText="bothSides"/>
            <wp:docPr id="11" name="Picture 9"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pic:cNvPicPr>
                  </pic:nvPicPr>
                  <pic:blipFill>
                    <a:blip r:embed="rId8" cstate="print">
                      <a:extLst>
                        <a:ext uri="{28A0092B-C50C-407E-A947-70E740481C1C}">
                          <a14:useLocalDpi xmlns:a14="http://schemas.microsoft.com/office/drawing/2010/main" val="0"/>
                        </a:ext>
                      </a:extLst>
                    </a:blip>
                    <a:srcRect l="9242" r="12573"/>
                    <a:stretch>
                      <a:fillRect/>
                    </a:stretch>
                  </pic:blipFill>
                  <pic:spPr bwMode="auto">
                    <a:xfrm>
                      <a:off x="0" y="0"/>
                      <a:ext cx="603885" cy="532130"/>
                    </a:xfrm>
                    <a:prstGeom prst="rect">
                      <a:avLst/>
                    </a:prstGeom>
                    <a:noFill/>
                  </pic:spPr>
                </pic:pic>
              </a:graphicData>
            </a:graphic>
            <wp14:sizeRelH relativeFrom="page">
              <wp14:pctWidth>0</wp14:pctWidth>
            </wp14:sizeRelH>
            <wp14:sizeRelV relativeFrom="page">
              <wp14:pctHeight>0</wp14:pctHeight>
            </wp14:sizeRelV>
          </wp:anchor>
        </w:drawing>
      </w:r>
    </w:p>
    <w:p w:rsidR="00077A89" w:rsidRDefault="00077A89" w:rsidP="00077A89">
      <w:r>
        <w:rPr>
          <w:rFonts w:ascii="Optima" w:hAnsi="Optima" w:cs="Oriya MN"/>
          <w:b/>
          <w:sz w:val="26"/>
          <w:szCs w:val="26"/>
        </w:rPr>
        <w:t xml:space="preserve">2. </w:t>
      </w:r>
      <w:r w:rsidRPr="00612FFC">
        <w:rPr>
          <w:rFonts w:ascii="Optima" w:hAnsi="Optima" w:cs="Oriya MN"/>
          <w:b/>
          <w:sz w:val="26"/>
          <w:szCs w:val="26"/>
        </w:rPr>
        <w:t xml:space="preserve">What is </w:t>
      </w:r>
      <w:r>
        <w:rPr>
          <w:rFonts w:ascii="Optima" w:hAnsi="Optima" w:cs="Oriya MN"/>
          <w:b/>
          <w:sz w:val="26"/>
          <w:szCs w:val="26"/>
        </w:rPr>
        <w:t>the goal of the project</w:t>
      </w:r>
      <w:r w:rsidRPr="00612FFC">
        <w:rPr>
          <w:rFonts w:ascii="Optima" w:hAnsi="Optima" w:cs="Oriya MN"/>
          <w:b/>
          <w:sz w:val="26"/>
          <w:szCs w:val="26"/>
        </w:rPr>
        <w:t xml:space="preserve">? </w:t>
      </w:r>
    </w:p>
    <w:p w:rsidR="00077A89" w:rsidRPr="00860CC4" w:rsidRDefault="00077A89" w:rsidP="00077A89">
      <w:pPr>
        <w:spacing w:line="276" w:lineRule="auto"/>
        <w:rPr>
          <w:rFonts w:ascii="Optima" w:hAnsi="Optima" w:cs="Oriya MN"/>
          <w:b/>
          <w:sz w:val="26"/>
          <w:szCs w:val="26"/>
        </w:rPr>
      </w:pPr>
    </w:p>
    <w:p w:rsidR="00077A89" w:rsidRDefault="00077A89" w:rsidP="00077A89">
      <w:pPr>
        <w:autoSpaceDE w:val="0"/>
        <w:autoSpaceDN w:val="0"/>
        <w:adjustRightInd w:val="0"/>
        <w:spacing w:line="276" w:lineRule="auto"/>
      </w:pPr>
      <w:r>
        <w:rPr>
          <w:noProof/>
        </w:rPr>
        <w:drawing>
          <wp:anchor distT="0" distB="0" distL="114300" distR="114300" simplePos="0" relativeHeight="251661312" behindDoc="0" locked="0" layoutInCell="1" allowOverlap="1" wp14:anchorId="0A8F2A3D" wp14:editId="3154143E">
            <wp:simplePos x="0" y="0"/>
            <wp:positionH relativeFrom="column">
              <wp:posOffset>3771900</wp:posOffset>
            </wp:positionH>
            <wp:positionV relativeFrom="paragraph">
              <wp:posOffset>1397000</wp:posOffset>
            </wp:positionV>
            <wp:extent cx="848995" cy="612140"/>
            <wp:effectExtent l="0" t="0" r="1905" b="0"/>
            <wp:wrapSquare wrapText="bothSides"/>
            <wp:docPr id="10" name="Picture 4"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pic:cNvPicPr>
                  </pic:nvPicPr>
                  <pic:blipFill>
                    <a:blip r:embed="rId9" r:link="rId10" cstate="print">
                      <a:extLst>
                        <a:ext uri="{28A0092B-C50C-407E-A947-70E740481C1C}">
                          <a14:useLocalDpi xmlns:a14="http://schemas.microsoft.com/office/drawing/2010/main" val="0"/>
                        </a:ext>
                      </a:extLst>
                    </a:blip>
                    <a:srcRect l="6592" t="3574" r="5486" b="5199"/>
                    <a:stretch>
                      <a:fillRect/>
                    </a:stretch>
                  </pic:blipFill>
                  <pic:spPr bwMode="auto">
                    <a:xfrm>
                      <a:off x="0" y="0"/>
                      <a:ext cx="84899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429">
        <w:t xml:space="preserve">The goal of this project is </w:t>
      </w:r>
      <w:r>
        <w:t xml:space="preserve">for you </w:t>
      </w:r>
      <w:r w:rsidRPr="00E80429">
        <w:t xml:space="preserve">to develop a Web-based tutoring system on </w:t>
      </w:r>
      <w:r w:rsidRPr="002F41AE">
        <w:rPr>
          <w:u w:val="single"/>
        </w:rPr>
        <w:t>a topic within the areas of learning and motivation</w:t>
      </w:r>
      <w:r w:rsidRPr="00E80429">
        <w:t xml:space="preserve">. The objective is to </w:t>
      </w:r>
      <w:r w:rsidRPr="002F41AE">
        <w:rPr>
          <w:u w:val="single"/>
        </w:rPr>
        <w:t>integrate information/concepts learned from the course along with additional outside sources</w:t>
      </w:r>
      <w:r w:rsidRPr="00E80429">
        <w:t xml:space="preserve"> (</w:t>
      </w:r>
      <w:r>
        <w:t xml:space="preserve">e.g. </w:t>
      </w:r>
      <w:r w:rsidRPr="00E80429">
        <w:t>journal articles, the internet, etc.) to create an informative</w:t>
      </w:r>
      <w:r>
        <w:t xml:space="preserve"> </w:t>
      </w:r>
      <w:r w:rsidRPr="00E80429">
        <w:t>program to benefit a targeted audience. In essence, you will become “experts” within one particular</w:t>
      </w:r>
      <w:r>
        <w:t xml:space="preserve"> </w:t>
      </w:r>
      <w:r w:rsidRPr="00E80429">
        <w:t>topic and then share your knowledge with others. Remember that your tutorial should be interesting</w:t>
      </w:r>
      <w:r>
        <w:t xml:space="preserve"> </w:t>
      </w:r>
      <w:r w:rsidRPr="00E80429">
        <w:t>and engaging . . . a program you would voluntarily choose to interact with.</w:t>
      </w:r>
      <w:r>
        <w:t xml:space="preserve"> </w:t>
      </w:r>
    </w:p>
    <w:p w:rsidR="00077A89" w:rsidRDefault="00077A89" w:rsidP="00077A89">
      <w:pPr>
        <w:autoSpaceDE w:val="0"/>
        <w:autoSpaceDN w:val="0"/>
        <w:adjustRightInd w:val="0"/>
        <w:spacing w:line="276" w:lineRule="auto"/>
      </w:pPr>
    </w:p>
    <w:p w:rsidR="00077A89" w:rsidRDefault="00077A89" w:rsidP="00077A89">
      <w:r>
        <w:rPr>
          <w:rFonts w:ascii="Optima" w:hAnsi="Optima" w:cs="Oriya MN"/>
          <w:b/>
          <w:sz w:val="26"/>
          <w:szCs w:val="26"/>
        </w:rPr>
        <w:t xml:space="preserve">3. </w:t>
      </w:r>
      <w:r w:rsidRPr="00612FFC">
        <w:rPr>
          <w:rFonts w:ascii="Optima" w:hAnsi="Optima" w:cs="Oriya MN"/>
          <w:b/>
          <w:sz w:val="26"/>
          <w:szCs w:val="26"/>
        </w:rPr>
        <w:t xml:space="preserve">What </w:t>
      </w:r>
      <w:r>
        <w:rPr>
          <w:rFonts w:ascii="Optima" w:hAnsi="Optima" w:cs="Oriya MN"/>
          <w:b/>
          <w:sz w:val="26"/>
          <w:szCs w:val="26"/>
        </w:rPr>
        <w:t>topics could be suitable for the project</w:t>
      </w:r>
      <w:r w:rsidRPr="00612FFC">
        <w:rPr>
          <w:rFonts w:ascii="Optima" w:hAnsi="Optima" w:cs="Oriya MN"/>
          <w:b/>
          <w:sz w:val="26"/>
          <w:szCs w:val="26"/>
        </w:rPr>
        <w:t>?</w:t>
      </w:r>
      <w:r w:rsidRPr="00B7688C">
        <w:t xml:space="preserve"> </w:t>
      </w:r>
    </w:p>
    <w:p w:rsidR="00077A89" w:rsidRDefault="00077A89" w:rsidP="00077A89">
      <w:pPr>
        <w:autoSpaceDE w:val="0"/>
        <w:autoSpaceDN w:val="0"/>
        <w:adjustRightInd w:val="0"/>
        <w:spacing w:line="276" w:lineRule="auto"/>
      </w:pPr>
    </w:p>
    <w:p w:rsidR="00077A89" w:rsidRDefault="00077A89" w:rsidP="00077A89">
      <w:pPr>
        <w:autoSpaceDE w:val="0"/>
        <w:autoSpaceDN w:val="0"/>
        <w:adjustRightInd w:val="0"/>
        <w:spacing w:line="276" w:lineRule="auto"/>
      </w:pPr>
      <w:r w:rsidRPr="00E80429">
        <w:t>Some general topics are</w:t>
      </w:r>
      <w:r>
        <w:t xml:space="preserve"> </w:t>
      </w:r>
      <w:r w:rsidRPr="00E80429">
        <w:t xml:space="preserve">below but </w:t>
      </w:r>
      <w:r w:rsidRPr="002F41AE">
        <w:rPr>
          <w:u w:val="single"/>
        </w:rPr>
        <w:t>you should transform these into something more specific for your intended audience</w:t>
      </w:r>
      <w:r w:rsidRPr="00E80429">
        <w:t>. For</w:t>
      </w:r>
      <w:r>
        <w:t xml:space="preserve"> </w:t>
      </w:r>
      <w:r w:rsidRPr="00E80429">
        <w:t xml:space="preserve">instance, </w:t>
      </w:r>
      <w:r>
        <w:t>“</w:t>
      </w:r>
      <w:r w:rsidRPr="00E80429">
        <w:t>Strategies for Improving Metacognitive Monitoring abilities in Reading for 4th graders.</w:t>
      </w:r>
      <w:r>
        <w:t xml:space="preserve">” </w:t>
      </w:r>
      <w:r w:rsidRPr="00E80429">
        <w:t xml:space="preserve">Please </w:t>
      </w:r>
      <w:r w:rsidRPr="00DD1901">
        <w:rPr>
          <w:u w:val="single"/>
        </w:rPr>
        <w:t>consider choosing a topic that will benefit you outside of the realm of classwork</w:t>
      </w:r>
      <w:r w:rsidRPr="00E80429">
        <w:t xml:space="preserve"> (your job, in your teaching, research, hobby, etc.).</w:t>
      </w:r>
    </w:p>
    <w:p w:rsidR="00077A89" w:rsidRDefault="00077A89" w:rsidP="00077A89">
      <w:pPr>
        <w:autoSpaceDE w:val="0"/>
        <w:autoSpaceDN w:val="0"/>
        <w:adjustRightInd w:val="0"/>
        <w:spacing w:line="276" w:lineRule="auto"/>
      </w:pPr>
    </w:p>
    <w:p w:rsidR="00077A89" w:rsidRPr="00E80429" w:rsidRDefault="00077A89" w:rsidP="00077A89">
      <w:pPr>
        <w:autoSpaceDE w:val="0"/>
        <w:autoSpaceDN w:val="0"/>
        <w:adjustRightInd w:val="0"/>
        <w:spacing w:line="276" w:lineRule="auto"/>
        <w:ind w:left="720"/>
      </w:pPr>
      <w:r w:rsidRPr="00E80429">
        <w:t>•</w:t>
      </w:r>
      <w:r>
        <w:t xml:space="preserve"> </w:t>
      </w:r>
      <w:r w:rsidRPr="00E80429">
        <w:t>Memory – Strategies for increasing the effectiveness of one’s memory</w:t>
      </w:r>
    </w:p>
    <w:p w:rsidR="00077A89" w:rsidRPr="00E80429" w:rsidRDefault="00077A89" w:rsidP="00077A89">
      <w:pPr>
        <w:autoSpaceDE w:val="0"/>
        <w:autoSpaceDN w:val="0"/>
        <w:adjustRightInd w:val="0"/>
        <w:spacing w:line="276" w:lineRule="auto"/>
        <w:ind w:left="720"/>
      </w:pPr>
      <w:r w:rsidRPr="00E80429">
        <w:t>• Metacognition</w:t>
      </w:r>
    </w:p>
    <w:p w:rsidR="00077A89" w:rsidRPr="00E80429" w:rsidRDefault="00077A89" w:rsidP="00077A89">
      <w:pPr>
        <w:autoSpaceDE w:val="0"/>
        <w:autoSpaceDN w:val="0"/>
        <w:adjustRightInd w:val="0"/>
        <w:spacing w:line="276" w:lineRule="auto"/>
        <w:ind w:left="720"/>
      </w:pPr>
      <w:r w:rsidRPr="00E80429">
        <w:t>• Behavioral principles applied to education</w:t>
      </w:r>
    </w:p>
    <w:p w:rsidR="00077A89" w:rsidRPr="00E80429" w:rsidRDefault="00077A89" w:rsidP="00077A89">
      <w:pPr>
        <w:autoSpaceDE w:val="0"/>
        <w:autoSpaceDN w:val="0"/>
        <w:adjustRightInd w:val="0"/>
        <w:spacing w:line="276" w:lineRule="auto"/>
        <w:ind w:left="720"/>
      </w:pPr>
      <w:r w:rsidRPr="00E80429">
        <w:t>• Goal Orientation, Growth mindset; the impact of Dweck’s theory</w:t>
      </w:r>
    </w:p>
    <w:p w:rsidR="00077A89" w:rsidRPr="00E80429" w:rsidRDefault="00077A89" w:rsidP="00077A89">
      <w:pPr>
        <w:autoSpaceDE w:val="0"/>
        <w:autoSpaceDN w:val="0"/>
        <w:adjustRightInd w:val="0"/>
        <w:spacing w:line="276" w:lineRule="auto"/>
        <w:ind w:left="720"/>
      </w:pPr>
      <w:r w:rsidRPr="00E80429">
        <w:t>• Attribution Theory</w:t>
      </w:r>
    </w:p>
    <w:p w:rsidR="00077A89" w:rsidRPr="00E80429" w:rsidRDefault="00077A89" w:rsidP="00077A89">
      <w:pPr>
        <w:autoSpaceDE w:val="0"/>
        <w:autoSpaceDN w:val="0"/>
        <w:adjustRightInd w:val="0"/>
        <w:spacing w:line="276" w:lineRule="auto"/>
        <w:ind w:left="720"/>
      </w:pPr>
      <w:r w:rsidRPr="00E80429">
        <w:t>• Problem Solving processes and skills</w:t>
      </w:r>
    </w:p>
    <w:p w:rsidR="00077A89" w:rsidRPr="00E80429" w:rsidRDefault="00077A89" w:rsidP="00077A89">
      <w:pPr>
        <w:autoSpaceDE w:val="0"/>
        <w:autoSpaceDN w:val="0"/>
        <w:adjustRightInd w:val="0"/>
        <w:spacing w:line="276" w:lineRule="auto"/>
        <w:ind w:left="720"/>
      </w:pPr>
      <w:r w:rsidRPr="00E80429">
        <w:t>• Cognitive Study Skills</w:t>
      </w:r>
    </w:p>
    <w:p w:rsidR="00077A89" w:rsidRPr="00E80429" w:rsidRDefault="00077A89" w:rsidP="00077A89">
      <w:pPr>
        <w:autoSpaceDE w:val="0"/>
        <w:autoSpaceDN w:val="0"/>
        <w:adjustRightInd w:val="0"/>
        <w:spacing w:line="276" w:lineRule="auto"/>
        <w:ind w:left="720"/>
      </w:pPr>
      <w:r w:rsidRPr="00E80429">
        <w:t>• The Use of Rewards in Education</w:t>
      </w:r>
    </w:p>
    <w:p w:rsidR="00077A89" w:rsidRPr="00E80429" w:rsidRDefault="00077A89" w:rsidP="00077A89">
      <w:pPr>
        <w:autoSpaceDE w:val="0"/>
        <w:autoSpaceDN w:val="0"/>
        <w:adjustRightInd w:val="0"/>
        <w:spacing w:line="276" w:lineRule="auto"/>
        <w:ind w:left="720"/>
      </w:pPr>
      <w:r w:rsidRPr="00E80429">
        <w:t>• Instructional strategies (e.g., cooperative learning, direction instruction, etc.)</w:t>
      </w:r>
    </w:p>
    <w:p w:rsidR="00077A89" w:rsidRPr="00E80429" w:rsidRDefault="00077A89" w:rsidP="00077A89">
      <w:pPr>
        <w:autoSpaceDE w:val="0"/>
        <w:autoSpaceDN w:val="0"/>
        <w:adjustRightInd w:val="0"/>
        <w:spacing w:line="276" w:lineRule="auto"/>
        <w:ind w:left="720"/>
      </w:pPr>
      <w:r w:rsidRPr="00E80429">
        <w:t>• Theories of Intelligence</w:t>
      </w:r>
    </w:p>
    <w:p w:rsidR="00077A89" w:rsidRPr="00E80429" w:rsidRDefault="00077A89" w:rsidP="00077A89">
      <w:pPr>
        <w:autoSpaceDE w:val="0"/>
        <w:autoSpaceDN w:val="0"/>
        <w:adjustRightInd w:val="0"/>
        <w:spacing w:line="276" w:lineRule="auto"/>
        <w:ind w:left="720"/>
      </w:pPr>
      <w:r w:rsidRPr="00E80429">
        <w:lastRenderedPageBreak/>
        <w:t>• A Profile of Influential Learning &amp; Educational Theorists</w:t>
      </w:r>
    </w:p>
    <w:p w:rsidR="00077A89" w:rsidRPr="00E80429" w:rsidRDefault="00077A89" w:rsidP="00077A89">
      <w:pPr>
        <w:autoSpaceDE w:val="0"/>
        <w:autoSpaceDN w:val="0"/>
        <w:adjustRightInd w:val="0"/>
        <w:spacing w:line="276" w:lineRule="auto"/>
        <w:ind w:left="720"/>
      </w:pPr>
      <w:r w:rsidRPr="00E80429">
        <w:t>• Assessing Intelligence</w:t>
      </w:r>
    </w:p>
    <w:p w:rsidR="00077A89" w:rsidRPr="00E80429" w:rsidRDefault="00077A89" w:rsidP="00077A89">
      <w:pPr>
        <w:autoSpaceDE w:val="0"/>
        <w:autoSpaceDN w:val="0"/>
        <w:adjustRightInd w:val="0"/>
        <w:spacing w:line="276" w:lineRule="auto"/>
        <w:ind w:left="720"/>
      </w:pPr>
      <w:r w:rsidRPr="00E80429">
        <w:t>• Developing Expertise</w:t>
      </w:r>
    </w:p>
    <w:p w:rsidR="00077A89" w:rsidRPr="00E80429" w:rsidRDefault="00077A89" w:rsidP="00077A89">
      <w:pPr>
        <w:autoSpaceDE w:val="0"/>
        <w:autoSpaceDN w:val="0"/>
        <w:adjustRightInd w:val="0"/>
        <w:spacing w:line="276" w:lineRule="auto"/>
        <w:ind w:left="720"/>
      </w:pPr>
      <w:r w:rsidRPr="00E80429">
        <w:t>• Implicit Beliefs (e.g., reading, knowledge, etc.)</w:t>
      </w:r>
    </w:p>
    <w:p w:rsidR="00077A89" w:rsidRPr="00E80429" w:rsidRDefault="00077A89" w:rsidP="00077A89">
      <w:pPr>
        <w:autoSpaceDE w:val="0"/>
        <w:autoSpaceDN w:val="0"/>
        <w:adjustRightInd w:val="0"/>
        <w:spacing w:line="276" w:lineRule="auto"/>
        <w:ind w:left="720"/>
      </w:pPr>
      <w:r w:rsidRPr="00E80429">
        <w:t>• Research on the teaching of Reading (or an approved discipline, e.g., Science)</w:t>
      </w:r>
    </w:p>
    <w:p w:rsidR="00077A89" w:rsidRPr="00E80429" w:rsidRDefault="00077A89" w:rsidP="00077A89">
      <w:pPr>
        <w:autoSpaceDE w:val="0"/>
        <w:autoSpaceDN w:val="0"/>
        <w:adjustRightInd w:val="0"/>
        <w:spacing w:line="276" w:lineRule="auto"/>
        <w:ind w:left="720"/>
      </w:pPr>
      <w:r w:rsidRPr="00E80429">
        <w:t>• Being a critical consumer of educational trends</w:t>
      </w:r>
    </w:p>
    <w:p w:rsidR="00077A89" w:rsidRPr="00E80429" w:rsidRDefault="00077A89" w:rsidP="00077A89">
      <w:pPr>
        <w:autoSpaceDE w:val="0"/>
        <w:autoSpaceDN w:val="0"/>
        <w:adjustRightInd w:val="0"/>
        <w:spacing w:line="276" w:lineRule="auto"/>
        <w:ind w:left="720"/>
      </w:pPr>
      <w:r w:rsidRPr="00E80429">
        <w:t>• Understanding types of research in learning &amp; education</w:t>
      </w:r>
    </w:p>
    <w:p w:rsidR="00077A89" w:rsidRPr="00E80429" w:rsidRDefault="00077A89" w:rsidP="00077A89">
      <w:pPr>
        <w:autoSpaceDE w:val="0"/>
        <w:autoSpaceDN w:val="0"/>
        <w:adjustRightInd w:val="0"/>
        <w:spacing w:line="276" w:lineRule="auto"/>
        <w:ind w:left="720"/>
      </w:pPr>
      <w:r w:rsidRPr="00E80429">
        <w:t>• Technology/game-based learning applications that enhance learning</w:t>
      </w:r>
    </w:p>
    <w:p w:rsidR="00077A89" w:rsidRDefault="00077A89" w:rsidP="00077A89">
      <w:pPr>
        <w:autoSpaceDE w:val="0"/>
        <w:autoSpaceDN w:val="0"/>
        <w:adjustRightInd w:val="0"/>
        <w:spacing w:line="276" w:lineRule="auto"/>
      </w:pPr>
      <w:r>
        <w:rPr>
          <w:noProof/>
        </w:rPr>
        <w:drawing>
          <wp:anchor distT="0" distB="0" distL="114300" distR="114300" simplePos="0" relativeHeight="251662336" behindDoc="0" locked="0" layoutInCell="1" allowOverlap="1" wp14:anchorId="01995D34" wp14:editId="73993CB9">
            <wp:simplePos x="0" y="0"/>
            <wp:positionH relativeFrom="column">
              <wp:posOffset>3150235</wp:posOffset>
            </wp:positionH>
            <wp:positionV relativeFrom="paragraph">
              <wp:posOffset>127000</wp:posOffset>
            </wp:positionV>
            <wp:extent cx="653415" cy="653415"/>
            <wp:effectExtent l="0" t="0" r="0" b="0"/>
            <wp:wrapSquare wrapText="bothSides"/>
            <wp:docPr id="9" name="Picture 7"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A89" w:rsidRDefault="00077A89" w:rsidP="00077A89">
      <w:r>
        <w:rPr>
          <w:rFonts w:ascii="Optima" w:hAnsi="Optima" w:cs="Oriya MN"/>
          <w:b/>
          <w:sz w:val="26"/>
          <w:szCs w:val="26"/>
        </w:rPr>
        <w:t xml:space="preserve">4. </w:t>
      </w:r>
      <w:r w:rsidRPr="002F41AE">
        <w:rPr>
          <w:rFonts w:ascii="Optima" w:hAnsi="Optima" w:cs="Oriya MN"/>
          <w:b/>
          <w:sz w:val="26"/>
          <w:szCs w:val="26"/>
        </w:rPr>
        <w:t xml:space="preserve">What are some </w:t>
      </w:r>
      <w:r>
        <w:rPr>
          <w:rFonts w:ascii="Optima" w:hAnsi="Optima" w:cs="Oriya MN"/>
          <w:b/>
          <w:sz w:val="26"/>
          <w:szCs w:val="26"/>
        </w:rPr>
        <w:t>general</w:t>
      </w:r>
      <w:r w:rsidRPr="002F41AE">
        <w:rPr>
          <w:rFonts w:ascii="Optima" w:hAnsi="Optima" w:cs="Oriya MN"/>
          <w:b/>
          <w:sz w:val="26"/>
          <w:szCs w:val="26"/>
        </w:rPr>
        <w:t xml:space="preserve"> requirements?</w:t>
      </w:r>
      <w:r w:rsidRPr="00D54233">
        <w:t xml:space="preserve"> </w:t>
      </w:r>
    </w:p>
    <w:p w:rsidR="00077A89" w:rsidRPr="00D54233" w:rsidRDefault="00077A89" w:rsidP="00077A89">
      <w:pPr>
        <w:autoSpaceDE w:val="0"/>
        <w:autoSpaceDN w:val="0"/>
        <w:adjustRightInd w:val="0"/>
        <w:spacing w:line="276" w:lineRule="auto"/>
        <w:rPr>
          <w:rFonts w:asciiTheme="minorHAnsi" w:hAnsiTheme="minorHAnsi" w:cstheme="minorBidi"/>
        </w:rPr>
      </w:pPr>
    </w:p>
    <w:p w:rsidR="00077A89" w:rsidRPr="00D54233" w:rsidRDefault="00077A89" w:rsidP="00077A89">
      <w:pPr>
        <w:pStyle w:val="ListParagraph"/>
        <w:numPr>
          <w:ilvl w:val="0"/>
          <w:numId w:val="2"/>
        </w:numPr>
        <w:autoSpaceDE w:val="0"/>
        <w:autoSpaceDN w:val="0"/>
        <w:adjustRightInd w:val="0"/>
        <w:spacing w:line="276" w:lineRule="auto"/>
        <w:rPr>
          <w:rFonts w:ascii="Optima" w:hAnsi="Optima" w:cstheme="minorBidi"/>
          <w:u w:val="single"/>
        </w:rPr>
      </w:pPr>
      <w:r w:rsidRPr="00D54233">
        <w:rPr>
          <w:rFonts w:ascii="Optima" w:hAnsi="Optima" w:cstheme="minorBidi"/>
          <w:u w:val="single"/>
        </w:rPr>
        <w:t>Individual or group work</w:t>
      </w:r>
    </w:p>
    <w:p w:rsidR="00077A89" w:rsidRDefault="00077A89" w:rsidP="00077A89">
      <w:pPr>
        <w:pStyle w:val="ListParagraph"/>
        <w:autoSpaceDE w:val="0"/>
        <w:autoSpaceDN w:val="0"/>
        <w:adjustRightInd w:val="0"/>
        <w:spacing w:line="276" w:lineRule="auto"/>
      </w:pPr>
      <w:r w:rsidRPr="00CC17FB">
        <w:t>The project can be completed individually or in a small group (max 3 students).</w:t>
      </w:r>
      <w:r w:rsidRPr="00E80429">
        <w:t xml:space="preserve"> If completed in a group</w:t>
      </w:r>
      <w:r>
        <w:t xml:space="preserve">, </w:t>
      </w:r>
      <w:r w:rsidRPr="00E80429">
        <w:t>the completion of a brief confidential “contribution sheet” will be required</w:t>
      </w:r>
      <w:r>
        <w:t xml:space="preserve"> from each member. The form will be available in Moodle and you will submit it there on the same day of project submission. </w:t>
      </w:r>
    </w:p>
    <w:p w:rsidR="00077A89" w:rsidRDefault="00077A89" w:rsidP="00DB02F2">
      <w:pPr>
        <w:autoSpaceDE w:val="0"/>
        <w:autoSpaceDN w:val="0"/>
        <w:adjustRightInd w:val="0"/>
        <w:spacing w:line="276" w:lineRule="auto"/>
      </w:pPr>
    </w:p>
    <w:p w:rsidR="00077A89" w:rsidRPr="00D54233" w:rsidRDefault="00077A89" w:rsidP="00077A89">
      <w:pPr>
        <w:pStyle w:val="ListParagraph"/>
        <w:numPr>
          <w:ilvl w:val="0"/>
          <w:numId w:val="2"/>
        </w:numPr>
        <w:autoSpaceDE w:val="0"/>
        <w:autoSpaceDN w:val="0"/>
        <w:adjustRightInd w:val="0"/>
        <w:spacing w:line="276" w:lineRule="auto"/>
        <w:rPr>
          <w:rFonts w:ascii="Optima" w:hAnsi="Optima"/>
          <w:u w:val="single"/>
        </w:rPr>
      </w:pPr>
      <w:r>
        <w:rPr>
          <w:rFonts w:ascii="Optima" w:hAnsi="Optima"/>
          <w:u w:val="single"/>
        </w:rPr>
        <w:t>Be careful with</w:t>
      </w:r>
      <w:r w:rsidRPr="00D54233">
        <w:rPr>
          <w:rFonts w:ascii="Optima" w:hAnsi="Optima"/>
          <w:u w:val="single"/>
        </w:rPr>
        <w:t xml:space="preserve"> plagiarism!</w:t>
      </w:r>
    </w:p>
    <w:p w:rsidR="00077A89" w:rsidRDefault="00077A89" w:rsidP="00077A89">
      <w:pPr>
        <w:autoSpaceDE w:val="0"/>
        <w:autoSpaceDN w:val="0"/>
        <w:adjustRightInd w:val="0"/>
        <w:spacing w:line="276" w:lineRule="auto"/>
        <w:ind w:left="720"/>
      </w:pPr>
      <w:r w:rsidRPr="00E80429">
        <w:t xml:space="preserve">There should be absolutely no plagiarism in your </w:t>
      </w:r>
      <w:r>
        <w:t>project</w:t>
      </w:r>
      <w:r w:rsidRPr="00E80429">
        <w:t xml:space="preserve"> – cutting and pasting text or other</w:t>
      </w:r>
      <w:r>
        <w:t xml:space="preserve"> </w:t>
      </w:r>
      <w:r w:rsidRPr="00E80429">
        <w:t xml:space="preserve">information directly from other websites, texts, or other sources without </w:t>
      </w:r>
      <w:r>
        <w:t>a</w:t>
      </w:r>
      <w:r w:rsidRPr="00E80429">
        <w:t>ccompanying citations is</w:t>
      </w:r>
      <w:r>
        <w:t xml:space="preserve"> </w:t>
      </w:r>
      <w:r w:rsidRPr="00E80429">
        <w:t>not acceptable.</w:t>
      </w:r>
      <w:r>
        <w:t xml:space="preserve"> </w:t>
      </w:r>
      <w:r w:rsidRPr="00E97318">
        <w:rPr>
          <w:u w:val="single"/>
        </w:rPr>
        <w:t>Make sure you check the APA guidelines (6</w:t>
      </w:r>
      <w:r w:rsidRPr="00E97318">
        <w:rPr>
          <w:u w:val="single"/>
          <w:vertAlign w:val="superscript"/>
        </w:rPr>
        <w:t>th</w:t>
      </w:r>
      <w:r w:rsidRPr="00E97318">
        <w:rPr>
          <w:u w:val="single"/>
        </w:rPr>
        <w:t xml:space="preserve"> ed.) to </w:t>
      </w:r>
      <w:r>
        <w:rPr>
          <w:u w:val="single"/>
        </w:rPr>
        <w:t>write</w:t>
      </w:r>
      <w:r w:rsidRPr="00E97318">
        <w:rPr>
          <w:u w:val="single"/>
        </w:rPr>
        <w:t xml:space="preserve"> in-text citations and references</w:t>
      </w:r>
      <w:r>
        <w:t>.</w:t>
      </w:r>
    </w:p>
    <w:p w:rsidR="00DB02F2" w:rsidRDefault="00DB02F2" w:rsidP="00077A89">
      <w:pPr>
        <w:autoSpaceDE w:val="0"/>
        <w:autoSpaceDN w:val="0"/>
        <w:adjustRightInd w:val="0"/>
        <w:spacing w:line="276" w:lineRule="auto"/>
        <w:ind w:left="720"/>
      </w:pPr>
    </w:p>
    <w:p w:rsidR="00077A89" w:rsidRDefault="00077A89" w:rsidP="00077A89">
      <w:pPr>
        <w:pStyle w:val="ListParagraph"/>
        <w:numPr>
          <w:ilvl w:val="0"/>
          <w:numId w:val="2"/>
        </w:numPr>
        <w:autoSpaceDE w:val="0"/>
        <w:autoSpaceDN w:val="0"/>
        <w:adjustRightInd w:val="0"/>
        <w:spacing w:line="276" w:lineRule="auto"/>
        <w:rPr>
          <w:rFonts w:ascii="Optima" w:hAnsi="Optima"/>
        </w:rPr>
      </w:pPr>
      <w:r w:rsidRPr="00D54233">
        <w:rPr>
          <w:rFonts w:ascii="Optima" w:hAnsi="Optima"/>
          <w:u w:val="single"/>
        </w:rPr>
        <w:t>Presentation</w:t>
      </w:r>
      <w:r>
        <w:rPr>
          <w:rFonts w:ascii="Optima" w:hAnsi="Optima"/>
        </w:rPr>
        <w:t xml:space="preserve"> </w:t>
      </w:r>
    </w:p>
    <w:p w:rsidR="00077A89" w:rsidRPr="00F532E9" w:rsidRDefault="00077A89" w:rsidP="00077A89">
      <w:pPr>
        <w:autoSpaceDE w:val="0"/>
        <w:autoSpaceDN w:val="0"/>
        <w:adjustRightInd w:val="0"/>
        <w:spacing w:line="276" w:lineRule="auto"/>
        <w:ind w:left="720"/>
      </w:pPr>
      <w:r w:rsidRPr="00E80429">
        <w:t xml:space="preserve">You will present </w:t>
      </w:r>
      <w:r>
        <w:t>a draft of the website</w:t>
      </w:r>
      <w:r w:rsidRPr="00E80429">
        <w:t xml:space="preserve"> to</w:t>
      </w:r>
      <w:r>
        <w:t xml:space="preserve"> the class on </w:t>
      </w:r>
      <w:r w:rsidR="00EF14CA">
        <w:rPr>
          <w:b/>
        </w:rPr>
        <w:t>November 20</w:t>
      </w:r>
      <w:r w:rsidR="00EF14CA" w:rsidRPr="00EF14CA">
        <w:rPr>
          <w:b/>
          <w:vertAlign w:val="superscript"/>
        </w:rPr>
        <w:t>th</w:t>
      </w:r>
      <w:r>
        <w:t xml:space="preserve"> and </w:t>
      </w:r>
      <w:r w:rsidRPr="00E80429">
        <w:t>receive feedback from your peers</w:t>
      </w:r>
      <w:r>
        <w:t xml:space="preserve"> </w:t>
      </w:r>
      <w:r w:rsidRPr="00E80429">
        <w:t>in order for you to make improvements</w:t>
      </w:r>
      <w:r>
        <w:t xml:space="preserve"> before submitting your final work</w:t>
      </w:r>
      <w:r w:rsidRPr="00E80429">
        <w:t xml:space="preserve">. </w:t>
      </w:r>
      <w:r>
        <w:t xml:space="preserve">Make sure your website is published or “live” </w:t>
      </w:r>
      <w:r w:rsidR="00EF14CA">
        <w:t>when</w:t>
      </w:r>
      <w:r>
        <w:t xml:space="preserve"> you present. </w:t>
      </w:r>
      <w:r w:rsidRPr="0092151B">
        <w:t xml:space="preserve">The presentation itself is an overview of what your tutoring system provides. </w:t>
      </w:r>
      <w:r w:rsidRPr="0092151B">
        <w:rPr>
          <w:u w:val="single"/>
        </w:rPr>
        <w:t xml:space="preserve">This does not include reading </w:t>
      </w:r>
      <w:r w:rsidR="00EF14CA">
        <w:rPr>
          <w:u w:val="single"/>
        </w:rPr>
        <w:t>through all of the text/activities in the site</w:t>
      </w:r>
      <w:r>
        <w:rPr>
          <w:u w:val="single"/>
        </w:rPr>
        <w:t>.</w:t>
      </w:r>
      <w:r>
        <w:t xml:space="preserve"> Remember </w:t>
      </w:r>
      <w:r w:rsidRPr="00196EEF">
        <w:rPr>
          <w:u w:val="single"/>
        </w:rPr>
        <w:t>the presentation is worth 1</w:t>
      </w:r>
      <w:r w:rsidR="00DB02F2">
        <w:rPr>
          <w:u w:val="single"/>
        </w:rPr>
        <w:t>0</w:t>
      </w:r>
      <w:r w:rsidRPr="00196EEF">
        <w:rPr>
          <w:u w:val="single"/>
        </w:rPr>
        <w:t xml:space="preserve"> points of the project grade</w:t>
      </w:r>
      <w:r>
        <w:t>; i</w:t>
      </w:r>
      <w:r w:rsidRPr="00F532E9">
        <w:t xml:space="preserve">f working in a group, </w:t>
      </w:r>
      <w:r>
        <w:t xml:space="preserve">all </w:t>
      </w:r>
      <w:r w:rsidRPr="00F532E9">
        <w:t>student</w:t>
      </w:r>
      <w:r>
        <w:t>s</w:t>
      </w:r>
      <w:r w:rsidRPr="00F532E9">
        <w:t xml:space="preserve"> must be involved in the presentation</w:t>
      </w:r>
      <w:r>
        <w:t xml:space="preserve">. If you cannot attend class on the day of the presentation for medical reasons or an emergency, you can </w:t>
      </w:r>
      <w:r w:rsidR="00EF14CA">
        <w:t>complete a makeup activity</w:t>
      </w:r>
      <w:r>
        <w:t>. Time to present will be allotted once we have a list of number of projects to be presented.</w:t>
      </w:r>
    </w:p>
    <w:p w:rsidR="00077A89" w:rsidRDefault="00077A89" w:rsidP="00077A89">
      <w:pPr>
        <w:autoSpaceDE w:val="0"/>
        <w:autoSpaceDN w:val="0"/>
        <w:adjustRightInd w:val="0"/>
        <w:spacing w:line="276" w:lineRule="auto"/>
        <w:ind w:left="720"/>
      </w:pPr>
      <w:r>
        <w:rPr>
          <w:noProof/>
        </w:rPr>
        <w:drawing>
          <wp:anchor distT="0" distB="0" distL="114300" distR="114300" simplePos="0" relativeHeight="251663360" behindDoc="0" locked="0" layoutInCell="1" allowOverlap="1" wp14:anchorId="58BB852F" wp14:editId="2CF14ABF">
            <wp:simplePos x="0" y="0"/>
            <wp:positionH relativeFrom="column">
              <wp:posOffset>4325893</wp:posOffset>
            </wp:positionH>
            <wp:positionV relativeFrom="paragraph">
              <wp:posOffset>27940</wp:posOffset>
            </wp:positionV>
            <wp:extent cx="800100" cy="800100"/>
            <wp:effectExtent l="0" t="0" r="0" b="0"/>
            <wp:wrapSquare wrapText="bothSides"/>
            <wp:docPr id="14" name="Picture 13" descr="Image result for requiremen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Image result for requirements"/>
                    <pic:cNvPicPr>
                      <a:picLocks/>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A89" w:rsidRDefault="00077A89" w:rsidP="00077A89">
      <w:r>
        <w:rPr>
          <w:rFonts w:ascii="Optima" w:hAnsi="Optima" w:cs="Oriya MN"/>
          <w:b/>
          <w:sz w:val="26"/>
          <w:szCs w:val="26"/>
        </w:rPr>
        <w:t xml:space="preserve">5. </w:t>
      </w:r>
      <w:r w:rsidRPr="002F41AE">
        <w:rPr>
          <w:rFonts w:ascii="Optima" w:hAnsi="Optima" w:cs="Oriya MN"/>
          <w:b/>
          <w:sz w:val="26"/>
          <w:szCs w:val="26"/>
        </w:rPr>
        <w:t xml:space="preserve">What are </w:t>
      </w:r>
      <w:r>
        <w:rPr>
          <w:rFonts w:ascii="Optima" w:hAnsi="Optima" w:cs="Oriya MN"/>
          <w:b/>
          <w:sz w:val="26"/>
          <w:szCs w:val="26"/>
        </w:rPr>
        <w:t>the specific requirements to be assessed</w:t>
      </w:r>
      <w:r w:rsidRPr="002F41AE">
        <w:rPr>
          <w:rFonts w:ascii="Optima" w:hAnsi="Optima" w:cs="Oriya MN"/>
          <w:b/>
          <w:sz w:val="26"/>
          <w:szCs w:val="26"/>
        </w:rPr>
        <w:t>?</w:t>
      </w:r>
      <w:r w:rsidRPr="00D54233">
        <w:t xml:space="preserve"> </w:t>
      </w:r>
    </w:p>
    <w:p w:rsidR="00077A89" w:rsidRDefault="00077A89" w:rsidP="00077A89">
      <w:pPr>
        <w:spacing w:line="276" w:lineRule="auto"/>
      </w:pPr>
    </w:p>
    <w:p w:rsidR="00077A89" w:rsidRDefault="00077A89" w:rsidP="00077A89">
      <w:pPr>
        <w:autoSpaceDE w:val="0"/>
        <w:autoSpaceDN w:val="0"/>
        <w:adjustRightInd w:val="0"/>
        <w:spacing w:line="276" w:lineRule="auto"/>
      </w:pPr>
      <w:r>
        <w:t>The following criteria will be applied when evaluating your website.</w:t>
      </w:r>
    </w:p>
    <w:p w:rsidR="00077A89" w:rsidRDefault="00077A89" w:rsidP="00077A89">
      <w:pPr>
        <w:autoSpaceDE w:val="0"/>
        <w:autoSpaceDN w:val="0"/>
        <w:adjustRightInd w:val="0"/>
        <w:spacing w:line="276" w:lineRule="auto"/>
      </w:pPr>
    </w:p>
    <w:tbl>
      <w:tblPr>
        <w:tblStyle w:val="TableGrid"/>
        <w:tblW w:w="0" w:type="auto"/>
        <w:tblLook w:val="04A0" w:firstRow="1" w:lastRow="0" w:firstColumn="1" w:lastColumn="0" w:noHBand="0" w:noVBand="1"/>
      </w:tblPr>
      <w:tblGrid>
        <w:gridCol w:w="2176"/>
        <w:gridCol w:w="969"/>
        <w:gridCol w:w="6205"/>
      </w:tblGrid>
      <w:tr w:rsidR="005744D8" w:rsidTr="005744D8">
        <w:tc>
          <w:tcPr>
            <w:tcW w:w="2176" w:type="dxa"/>
            <w:tcBorders>
              <w:top w:val="single" w:sz="12" w:space="0" w:color="auto"/>
            </w:tcBorders>
            <w:shd w:val="clear" w:color="auto" w:fill="FFF2CC" w:themeFill="accent4" w:themeFillTint="33"/>
          </w:tcPr>
          <w:p w:rsidR="00077A89" w:rsidRPr="00665DA7" w:rsidRDefault="00077A89" w:rsidP="00DC602C">
            <w:pPr>
              <w:autoSpaceDE w:val="0"/>
              <w:autoSpaceDN w:val="0"/>
              <w:adjustRightInd w:val="0"/>
              <w:spacing w:line="276" w:lineRule="auto"/>
              <w:jc w:val="center"/>
              <w:rPr>
                <w:b/>
              </w:rPr>
            </w:pPr>
            <w:r w:rsidRPr="00665DA7">
              <w:rPr>
                <w:b/>
              </w:rPr>
              <w:t>Criteria</w:t>
            </w:r>
          </w:p>
        </w:tc>
        <w:tc>
          <w:tcPr>
            <w:tcW w:w="969" w:type="dxa"/>
            <w:tcBorders>
              <w:top w:val="single" w:sz="12" w:space="0" w:color="auto"/>
            </w:tcBorders>
            <w:shd w:val="clear" w:color="auto" w:fill="FFF2CC" w:themeFill="accent4" w:themeFillTint="33"/>
          </w:tcPr>
          <w:p w:rsidR="00077A89" w:rsidRPr="00665DA7" w:rsidRDefault="00077A89" w:rsidP="00DC602C">
            <w:pPr>
              <w:autoSpaceDE w:val="0"/>
              <w:autoSpaceDN w:val="0"/>
              <w:adjustRightInd w:val="0"/>
              <w:spacing w:line="276" w:lineRule="auto"/>
              <w:jc w:val="center"/>
              <w:rPr>
                <w:b/>
              </w:rPr>
            </w:pPr>
            <w:r w:rsidRPr="00665DA7">
              <w:rPr>
                <w:b/>
              </w:rPr>
              <w:t>Points</w:t>
            </w:r>
          </w:p>
        </w:tc>
        <w:tc>
          <w:tcPr>
            <w:tcW w:w="6205" w:type="dxa"/>
            <w:tcBorders>
              <w:top w:val="single" w:sz="12" w:space="0" w:color="auto"/>
            </w:tcBorders>
            <w:shd w:val="clear" w:color="auto" w:fill="FFF2CC" w:themeFill="accent4" w:themeFillTint="33"/>
          </w:tcPr>
          <w:p w:rsidR="00077A89" w:rsidRPr="00665DA7" w:rsidRDefault="00077A89" w:rsidP="00DC602C">
            <w:pPr>
              <w:autoSpaceDE w:val="0"/>
              <w:autoSpaceDN w:val="0"/>
              <w:adjustRightInd w:val="0"/>
              <w:spacing w:line="276" w:lineRule="auto"/>
              <w:jc w:val="center"/>
              <w:rPr>
                <w:b/>
              </w:rPr>
            </w:pPr>
            <w:r w:rsidRPr="00665DA7">
              <w:rPr>
                <w:b/>
              </w:rPr>
              <w:t>Description</w:t>
            </w:r>
          </w:p>
        </w:tc>
      </w:tr>
      <w:tr w:rsidR="00077A89" w:rsidTr="00DC602C">
        <w:tc>
          <w:tcPr>
            <w:tcW w:w="2176" w:type="dxa"/>
          </w:tcPr>
          <w:p w:rsidR="00077A89" w:rsidRDefault="00077A89" w:rsidP="00DC602C">
            <w:pPr>
              <w:autoSpaceDE w:val="0"/>
              <w:autoSpaceDN w:val="0"/>
              <w:adjustRightInd w:val="0"/>
              <w:spacing w:line="276" w:lineRule="auto"/>
            </w:pPr>
            <w:r>
              <w:lastRenderedPageBreak/>
              <w:t>Intro screen</w:t>
            </w:r>
          </w:p>
        </w:tc>
        <w:tc>
          <w:tcPr>
            <w:tcW w:w="969" w:type="dxa"/>
          </w:tcPr>
          <w:p w:rsidR="00077A89" w:rsidRDefault="00077A89" w:rsidP="00DC602C">
            <w:pPr>
              <w:autoSpaceDE w:val="0"/>
              <w:autoSpaceDN w:val="0"/>
              <w:adjustRightInd w:val="0"/>
              <w:spacing w:line="276" w:lineRule="auto"/>
              <w:jc w:val="center"/>
            </w:pPr>
            <w:r>
              <w:t>5</w:t>
            </w:r>
          </w:p>
        </w:tc>
        <w:tc>
          <w:tcPr>
            <w:tcW w:w="6205" w:type="dxa"/>
          </w:tcPr>
          <w:p w:rsidR="00077A89" w:rsidRDefault="00077A89" w:rsidP="00077A89">
            <w:pPr>
              <w:pStyle w:val="ListParagraph"/>
              <w:numPr>
                <w:ilvl w:val="0"/>
                <w:numId w:val="4"/>
              </w:numPr>
              <w:autoSpaceDE w:val="0"/>
              <w:autoSpaceDN w:val="0"/>
              <w:adjustRightInd w:val="0"/>
              <w:spacing w:line="276" w:lineRule="auto"/>
              <w:ind w:left="168" w:hanging="180"/>
            </w:pPr>
            <w:r>
              <w:t xml:space="preserve">The intro screen must clearly define your audience (e.g. </w:t>
            </w:r>
            <w:r w:rsidR="00EF14CA">
              <w:t>primary</w:t>
            </w:r>
            <w:r>
              <w:t xml:space="preserve"> users of your tutoring system); for example, your audience might be elementary school math teachers, 5</w:t>
            </w:r>
            <w:r w:rsidRPr="006A380B">
              <w:rPr>
                <w:vertAlign w:val="superscript"/>
              </w:rPr>
              <w:t>th</w:t>
            </w:r>
            <w:r>
              <w:t xml:space="preserve"> grade students, </w:t>
            </w:r>
            <w:r w:rsidR="00EF14CA">
              <w:t xml:space="preserve">elderly people in nursing homes, </w:t>
            </w:r>
            <w:r>
              <w:t xml:space="preserve">freshmen Physics students, etc. </w:t>
            </w:r>
            <w:r w:rsidR="00EF14CA">
              <w:t>You should be clear so that it is</w:t>
            </w:r>
            <w:r>
              <w:t xml:space="preserve"> possible to understand who benefits from your program. For instance, people who live in the suburbs</w:t>
            </w:r>
            <w:r w:rsidR="00EF14CA">
              <w:t xml:space="preserve"> </w:t>
            </w:r>
            <w:r>
              <w:t xml:space="preserve">- would </w:t>
            </w:r>
            <w:r w:rsidR="00EF14CA">
              <w:t xml:space="preserve">likely </w:t>
            </w:r>
            <w:r>
              <w:t>be too general and vague.</w:t>
            </w:r>
          </w:p>
          <w:p w:rsidR="00077A89" w:rsidRDefault="00077A89" w:rsidP="00DC602C">
            <w:pPr>
              <w:pStyle w:val="ListParagraph"/>
              <w:autoSpaceDE w:val="0"/>
              <w:autoSpaceDN w:val="0"/>
              <w:adjustRightInd w:val="0"/>
              <w:spacing w:line="276" w:lineRule="auto"/>
              <w:ind w:left="168"/>
            </w:pPr>
          </w:p>
          <w:p w:rsidR="00077A89" w:rsidRDefault="00077A89" w:rsidP="00077A89">
            <w:pPr>
              <w:pStyle w:val="ListParagraph"/>
              <w:numPr>
                <w:ilvl w:val="0"/>
                <w:numId w:val="4"/>
              </w:numPr>
              <w:autoSpaceDE w:val="0"/>
              <w:autoSpaceDN w:val="0"/>
              <w:adjustRightInd w:val="0"/>
              <w:spacing w:line="276" w:lineRule="auto"/>
              <w:ind w:left="168" w:hanging="180"/>
            </w:pPr>
            <w:r>
              <w:t xml:space="preserve">The intro screen must also provide a clear purpose of your website. This means that you should describe what the goal of the system is. In other words, tell your audience what you </w:t>
            </w:r>
            <w:r w:rsidR="00ED73E8">
              <w:t>intend on accomplishing</w:t>
            </w:r>
            <w:r>
              <w:t xml:space="preserve"> with the system, why it is important, and how they will benefit from it. Think of this as an overview of your website. </w:t>
            </w:r>
          </w:p>
          <w:p w:rsidR="00077A89" w:rsidRDefault="00077A89" w:rsidP="00DC602C">
            <w:pPr>
              <w:autoSpaceDE w:val="0"/>
              <w:autoSpaceDN w:val="0"/>
              <w:adjustRightInd w:val="0"/>
              <w:spacing w:line="276" w:lineRule="auto"/>
            </w:pPr>
          </w:p>
          <w:p w:rsidR="00077A89" w:rsidRDefault="00ED73E8" w:rsidP="00077A89">
            <w:pPr>
              <w:pStyle w:val="ListParagraph"/>
              <w:numPr>
                <w:ilvl w:val="0"/>
                <w:numId w:val="4"/>
              </w:numPr>
              <w:autoSpaceDE w:val="0"/>
              <w:autoSpaceDN w:val="0"/>
              <w:adjustRightInd w:val="0"/>
              <w:spacing w:line="276" w:lineRule="auto"/>
              <w:ind w:left="168" w:hanging="180"/>
            </w:pPr>
            <w:r>
              <w:t>Consider using</w:t>
            </w:r>
            <w:r w:rsidR="00077A89">
              <w:t xml:space="preserve"> a graphic organizer to show your audience the main steps they’ll be taking towards learning the topic. </w:t>
            </w:r>
          </w:p>
        </w:tc>
      </w:tr>
      <w:tr w:rsidR="00077A89" w:rsidTr="00DC602C">
        <w:tc>
          <w:tcPr>
            <w:tcW w:w="2176" w:type="dxa"/>
          </w:tcPr>
          <w:p w:rsidR="00077A89" w:rsidRDefault="00077A89" w:rsidP="00DC602C">
            <w:pPr>
              <w:autoSpaceDE w:val="0"/>
              <w:autoSpaceDN w:val="0"/>
              <w:adjustRightInd w:val="0"/>
              <w:spacing w:line="276" w:lineRule="auto"/>
            </w:pPr>
            <w:r>
              <w:t>Presentation of information</w:t>
            </w:r>
          </w:p>
        </w:tc>
        <w:tc>
          <w:tcPr>
            <w:tcW w:w="969" w:type="dxa"/>
          </w:tcPr>
          <w:p w:rsidR="00077A89" w:rsidRDefault="00077A89" w:rsidP="00DC602C">
            <w:pPr>
              <w:autoSpaceDE w:val="0"/>
              <w:autoSpaceDN w:val="0"/>
              <w:adjustRightInd w:val="0"/>
              <w:spacing w:line="276" w:lineRule="auto"/>
              <w:jc w:val="center"/>
            </w:pPr>
            <w:r>
              <w:t>2</w:t>
            </w:r>
            <w:r w:rsidR="00DB02F2">
              <w:t>5</w:t>
            </w:r>
          </w:p>
        </w:tc>
        <w:tc>
          <w:tcPr>
            <w:tcW w:w="6205" w:type="dxa"/>
          </w:tcPr>
          <w:p w:rsidR="00077A89" w:rsidRDefault="00077A89" w:rsidP="00DC602C">
            <w:pPr>
              <w:autoSpaceDE w:val="0"/>
              <w:autoSpaceDN w:val="0"/>
              <w:adjustRightInd w:val="0"/>
              <w:spacing w:line="276" w:lineRule="auto"/>
            </w:pPr>
            <w:r>
              <w:t xml:space="preserve">The presentation of information is one of the key components of the project, so </w:t>
            </w:r>
            <w:r w:rsidR="00F81EB5">
              <w:t>keep this in mind</w:t>
            </w:r>
            <w:r>
              <w:t xml:space="preserve">! </w:t>
            </w:r>
          </w:p>
          <w:p w:rsidR="00077A89" w:rsidRPr="00582BDA" w:rsidRDefault="00077A89" w:rsidP="00077A89">
            <w:pPr>
              <w:pStyle w:val="ListParagraph"/>
              <w:numPr>
                <w:ilvl w:val="0"/>
                <w:numId w:val="5"/>
              </w:numPr>
              <w:autoSpaceDE w:val="0"/>
              <w:autoSpaceDN w:val="0"/>
              <w:adjustRightInd w:val="0"/>
              <w:spacing w:line="276" w:lineRule="auto"/>
              <w:ind w:left="348" w:hanging="192"/>
            </w:pPr>
            <w:r>
              <w:t xml:space="preserve">The information related to the topic must be presented in a </w:t>
            </w:r>
            <w:r w:rsidRPr="00E80429">
              <w:t xml:space="preserve">clear and creative </w:t>
            </w:r>
            <w:r>
              <w:t>way</w:t>
            </w:r>
            <w:r w:rsidRPr="00E80429">
              <w:t xml:space="preserve">; </w:t>
            </w:r>
            <w:r>
              <w:t xml:space="preserve">this means that you can use a format that would make information screens look appealing and engaging to the audience. For example, you can </w:t>
            </w:r>
            <w:r w:rsidR="00F81EB5">
              <w:t>include</w:t>
            </w:r>
            <w:r>
              <w:t xml:space="preserve"> videos to </w:t>
            </w:r>
            <w:r w:rsidR="00F81EB5">
              <w:t xml:space="preserve">model a procedure, spark a debate, etc. However, with each video include context for including that video instead of presenting it in a stand-alone fashion. </w:t>
            </w:r>
            <w:r>
              <w:t xml:space="preserve">You can use interactive graphic organizers, or any other format that will make the information </w:t>
            </w:r>
            <w:r w:rsidR="00F81EB5">
              <w:t xml:space="preserve">appealing, </w:t>
            </w:r>
            <w:r>
              <w:t>creative</w:t>
            </w:r>
            <w:r w:rsidR="00F81EB5">
              <w:t>,</w:t>
            </w:r>
            <w:r>
              <w:t xml:space="preserve"> and interactive. Try to </w:t>
            </w:r>
            <w:r w:rsidRPr="006E6DDA">
              <w:t>develop a presentation that you would want to look at and learn from if you were not familiar with the topic</w:t>
            </w:r>
            <w:r>
              <w:t xml:space="preserve">. </w:t>
            </w:r>
            <w:r w:rsidRPr="00582BDA">
              <w:t xml:space="preserve">Talk to the learner in your tutoring system. </w:t>
            </w:r>
            <w:r w:rsidRPr="00814490">
              <w:rPr>
                <w:u w:val="single"/>
              </w:rPr>
              <w:t>This is not an academic presentation; therefore, you must interact with the user</w:t>
            </w:r>
            <w:r w:rsidRPr="00582BDA">
              <w:t>.</w:t>
            </w:r>
          </w:p>
          <w:p w:rsidR="00077A89" w:rsidRDefault="00077A89" w:rsidP="00DC602C">
            <w:pPr>
              <w:pStyle w:val="ListParagraph"/>
              <w:autoSpaceDE w:val="0"/>
              <w:autoSpaceDN w:val="0"/>
              <w:adjustRightInd w:val="0"/>
              <w:spacing w:line="276" w:lineRule="auto"/>
              <w:ind w:left="348"/>
            </w:pPr>
          </w:p>
          <w:p w:rsidR="00077A89" w:rsidRDefault="00077A89" w:rsidP="00077A89">
            <w:pPr>
              <w:pStyle w:val="ListParagraph"/>
              <w:numPr>
                <w:ilvl w:val="0"/>
                <w:numId w:val="5"/>
              </w:numPr>
              <w:autoSpaceDE w:val="0"/>
              <w:autoSpaceDN w:val="0"/>
              <w:adjustRightInd w:val="0"/>
              <w:spacing w:line="276" w:lineRule="auto"/>
              <w:ind w:left="348" w:hanging="192"/>
            </w:pPr>
            <w:r>
              <w:t>The information must also include a</w:t>
            </w:r>
            <w:r w:rsidRPr="00E80429">
              <w:t>ccurate</w:t>
            </w:r>
            <w:r>
              <w:t xml:space="preserve"> </w:t>
            </w:r>
            <w:r w:rsidRPr="00E80429">
              <w:t xml:space="preserve">research-based </w:t>
            </w:r>
            <w:r w:rsidR="009901B2">
              <w:t>perspectives</w:t>
            </w:r>
            <w:r w:rsidRPr="00E80429">
              <w:t xml:space="preserve"> and conclusions;</w:t>
            </w:r>
            <w:r>
              <w:t xml:space="preserve"> this means that you need to include at least 3 sources cited from scholarly work (books, journal articles, educational magazines, or any other scholar resource not counting our textbook or </w:t>
            </w:r>
            <w:r>
              <w:lastRenderedPageBreak/>
              <w:t xml:space="preserve">internet links). Also, include a page with references for all the citations. (APA style). </w:t>
            </w:r>
            <w:r w:rsidRPr="00AF31AE">
              <w:t>Remember, there should be absolutely no plagiarism in your project</w:t>
            </w:r>
            <w:r>
              <w:t>.</w:t>
            </w:r>
          </w:p>
          <w:p w:rsidR="00077A89" w:rsidRDefault="00077A89" w:rsidP="00DC602C">
            <w:pPr>
              <w:autoSpaceDE w:val="0"/>
              <w:autoSpaceDN w:val="0"/>
              <w:adjustRightInd w:val="0"/>
              <w:spacing w:line="276" w:lineRule="auto"/>
            </w:pPr>
          </w:p>
          <w:p w:rsidR="00077A89" w:rsidRPr="00E80429" w:rsidRDefault="00077A89" w:rsidP="00077A89">
            <w:pPr>
              <w:pStyle w:val="ListParagraph"/>
              <w:numPr>
                <w:ilvl w:val="0"/>
                <w:numId w:val="5"/>
              </w:numPr>
              <w:autoSpaceDE w:val="0"/>
              <w:autoSpaceDN w:val="0"/>
              <w:adjustRightInd w:val="0"/>
              <w:spacing w:line="276" w:lineRule="auto"/>
              <w:ind w:left="348" w:hanging="192"/>
            </w:pPr>
            <w:r>
              <w:t xml:space="preserve">Finally, but most importantly, make sure you </w:t>
            </w:r>
            <w:r w:rsidRPr="00E80429">
              <w:t>significant</w:t>
            </w:r>
            <w:r>
              <w:t>ly</w:t>
            </w:r>
            <w:r w:rsidRPr="00E80429">
              <w:t xml:space="preserve"> integrat</w:t>
            </w:r>
            <w:r>
              <w:t>e</w:t>
            </w:r>
            <w:r w:rsidRPr="00E80429">
              <w:t xml:space="preserve"> course concepts</w:t>
            </w:r>
            <w:r>
              <w:t xml:space="preserve">. This means that you need to apply the concepts you choose to your topic. You will need to explore </w:t>
            </w:r>
            <w:r w:rsidR="009901B2">
              <w:t xml:space="preserve">your chosen </w:t>
            </w:r>
            <w:r>
              <w:t xml:space="preserve">concepts in more detail </w:t>
            </w:r>
            <w:r w:rsidR="009901B2">
              <w:t xml:space="preserve">than from our class discussion </w:t>
            </w:r>
            <w:r>
              <w:t>so that you can apply them.</w:t>
            </w:r>
          </w:p>
          <w:p w:rsidR="00077A89" w:rsidRDefault="00077A89" w:rsidP="00DC602C">
            <w:pPr>
              <w:autoSpaceDE w:val="0"/>
              <w:autoSpaceDN w:val="0"/>
              <w:adjustRightInd w:val="0"/>
              <w:spacing w:line="276" w:lineRule="auto"/>
            </w:pPr>
          </w:p>
        </w:tc>
      </w:tr>
      <w:tr w:rsidR="00077A89" w:rsidTr="00DC602C">
        <w:tc>
          <w:tcPr>
            <w:tcW w:w="2176" w:type="dxa"/>
          </w:tcPr>
          <w:p w:rsidR="00077A89" w:rsidRDefault="00077A89" w:rsidP="00DC602C">
            <w:pPr>
              <w:autoSpaceDE w:val="0"/>
              <w:autoSpaceDN w:val="0"/>
              <w:adjustRightInd w:val="0"/>
              <w:spacing w:line="276" w:lineRule="auto"/>
            </w:pPr>
            <w:r>
              <w:lastRenderedPageBreak/>
              <w:t>Applied examples/case studies</w:t>
            </w:r>
          </w:p>
        </w:tc>
        <w:tc>
          <w:tcPr>
            <w:tcW w:w="969" w:type="dxa"/>
          </w:tcPr>
          <w:p w:rsidR="00077A89" w:rsidRDefault="00077A89" w:rsidP="00DC602C">
            <w:pPr>
              <w:autoSpaceDE w:val="0"/>
              <w:autoSpaceDN w:val="0"/>
              <w:adjustRightInd w:val="0"/>
              <w:spacing w:line="276" w:lineRule="auto"/>
              <w:jc w:val="center"/>
            </w:pPr>
            <w:r>
              <w:t>10</w:t>
            </w:r>
          </w:p>
        </w:tc>
        <w:tc>
          <w:tcPr>
            <w:tcW w:w="6205" w:type="dxa"/>
          </w:tcPr>
          <w:p w:rsidR="00077A89" w:rsidRDefault="00077A89" w:rsidP="00DC602C">
            <w:pPr>
              <w:autoSpaceDE w:val="0"/>
              <w:autoSpaceDN w:val="0"/>
              <w:adjustRightInd w:val="0"/>
              <w:spacing w:line="276" w:lineRule="auto"/>
            </w:pPr>
            <w:r>
              <w:t>P</w:t>
            </w:r>
            <w:r w:rsidRPr="00E80429">
              <w:t>rovid</w:t>
            </w:r>
            <w:r>
              <w:t>e</w:t>
            </w:r>
            <w:r w:rsidRPr="00E80429">
              <w:t xml:space="preserve"> </w:t>
            </w:r>
            <w:r>
              <w:t xml:space="preserve">at least 3 </w:t>
            </w:r>
            <w:r w:rsidRPr="00E80429">
              <w:t>applied examples/case studies illustrating your topic</w:t>
            </w:r>
            <w:r>
              <w:t xml:space="preserve"> in relation to instruction or learning. You can create your own examples or look for case studies published in journal articles or educational online websites. Explain how these relate to the topic, possible outcomes, or results that researchers have found in relation to instruction or learning.</w:t>
            </w:r>
            <w:r w:rsidR="009901B2">
              <w:t xml:space="preserve"> Encourage your users to interact with these examples such as asking “how would you solve this dilemma” before providing expert suggestions.</w:t>
            </w:r>
          </w:p>
        </w:tc>
      </w:tr>
      <w:tr w:rsidR="00077A89" w:rsidTr="00DC602C">
        <w:tc>
          <w:tcPr>
            <w:tcW w:w="2176" w:type="dxa"/>
          </w:tcPr>
          <w:p w:rsidR="00077A89" w:rsidRDefault="00077A89" w:rsidP="00DC602C">
            <w:pPr>
              <w:autoSpaceDE w:val="0"/>
              <w:autoSpaceDN w:val="0"/>
              <w:adjustRightInd w:val="0"/>
              <w:spacing w:line="276" w:lineRule="auto"/>
            </w:pPr>
            <w:r>
              <w:t>D</w:t>
            </w:r>
            <w:r w:rsidRPr="00E80429">
              <w:t>iscussion of controversies and/or opposing/competing theories</w:t>
            </w:r>
          </w:p>
        </w:tc>
        <w:tc>
          <w:tcPr>
            <w:tcW w:w="969" w:type="dxa"/>
          </w:tcPr>
          <w:p w:rsidR="00077A89" w:rsidRDefault="00077A89" w:rsidP="00DC602C">
            <w:pPr>
              <w:autoSpaceDE w:val="0"/>
              <w:autoSpaceDN w:val="0"/>
              <w:adjustRightInd w:val="0"/>
              <w:spacing w:line="276" w:lineRule="auto"/>
              <w:jc w:val="center"/>
            </w:pPr>
            <w:r>
              <w:t>5</w:t>
            </w:r>
          </w:p>
        </w:tc>
        <w:tc>
          <w:tcPr>
            <w:tcW w:w="6205" w:type="dxa"/>
          </w:tcPr>
          <w:p w:rsidR="00077A89" w:rsidRDefault="00077A89" w:rsidP="00DC602C">
            <w:pPr>
              <w:autoSpaceDE w:val="0"/>
              <w:autoSpaceDN w:val="0"/>
              <w:adjustRightInd w:val="0"/>
              <w:spacing w:line="276" w:lineRule="auto"/>
            </w:pPr>
            <w:r>
              <w:t xml:space="preserve">Provide a </w:t>
            </w:r>
            <w:r w:rsidRPr="00E80429">
              <w:t xml:space="preserve">discussion of controversies and/or </w:t>
            </w:r>
            <w:r>
              <w:t>o</w:t>
            </w:r>
            <w:r w:rsidRPr="00E80429">
              <w:t>pposing/competing theories</w:t>
            </w:r>
            <w:r>
              <w:t xml:space="preserve">. In other words, you should inform your audience about differing points of view that researchers in the field have about your topic. For example, some researchers argue that creativity is domain general (e.g. creative performance is the same regardless of what field you study); while others argue that it is domain specific (e.g. creative performance varies or is influenced by knowledge and skills acquired in a field of study). This is an example of </w:t>
            </w:r>
            <w:r w:rsidR="006D766B">
              <w:t>a controversy in</w:t>
            </w:r>
            <w:r>
              <w:t xml:space="preserve"> creativity. You should look for such theories and show your audience contrasting points of views in relation to your topic and the reasoning behind them.</w:t>
            </w:r>
          </w:p>
          <w:p w:rsidR="009901B2" w:rsidRDefault="009901B2" w:rsidP="00DC602C">
            <w:pPr>
              <w:autoSpaceDE w:val="0"/>
              <w:autoSpaceDN w:val="0"/>
              <w:adjustRightInd w:val="0"/>
              <w:spacing w:line="276" w:lineRule="auto"/>
            </w:pPr>
          </w:p>
          <w:p w:rsidR="009901B2" w:rsidRDefault="009901B2" w:rsidP="00DC602C">
            <w:pPr>
              <w:autoSpaceDE w:val="0"/>
              <w:autoSpaceDN w:val="0"/>
              <w:adjustRightInd w:val="0"/>
              <w:spacing w:line="276" w:lineRule="auto"/>
            </w:pPr>
            <w:r>
              <w:t>In the case where there are no detectable opposing theories then include multiple perspectives or approaches for your topic.</w:t>
            </w:r>
          </w:p>
        </w:tc>
      </w:tr>
      <w:tr w:rsidR="00077A89" w:rsidTr="00DC602C">
        <w:tc>
          <w:tcPr>
            <w:tcW w:w="2176" w:type="dxa"/>
          </w:tcPr>
          <w:p w:rsidR="00077A89" w:rsidRDefault="00077A89" w:rsidP="00DC602C">
            <w:pPr>
              <w:autoSpaceDE w:val="0"/>
              <w:autoSpaceDN w:val="0"/>
              <w:adjustRightInd w:val="0"/>
              <w:spacing w:line="276" w:lineRule="auto"/>
            </w:pPr>
            <w:r>
              <w:t>Engaging review activity and summary</w:t>
            </w:r>
          </w:p>
        </w:tc>
        <w:tc>
          <w:tcPr>
            <w:tcW w:w="969" w:type="dxa"/>
          </w:tcPr>
          <w:p w:rsidR="00077A89" w:rsidRDefault="00077A89" w:rsidP="00DC602C">
            <w:pPr>
              <w:autoSpaceDE w:val="0"/>
              <w:autoSpaceDN w:val="0"/>
              <w:adjustRightInd w:val="0"/>
              <w:spacing w:line="276" w:lineRule="auto"/>
              <w:jc w:val="center"/>
            </w:pPr>
            <w:r>
              <w:t>5</w:t>
            </w:r>
          </w:p>
        </w:tc>
        <w:tc>
          <w:tcPr>
            <w:tcW w:w="6205" w:type="dxa"/>
          </w:tcPr>
          <w:p w:rsidR="00077A89" w:rsidRDefault="00077A89" w:rsidP="00DC602C">
            <w:pPr>
              <w:autoSpaceDE w:val="0"/>
              <w:autoSpaceDN w:val="0"/>
              <w:adjustRightInd w:val="0"/>
              <w:spacing w:line="276" w:lineRule="auto"/>
            </w:pPr>
            <w:r>
              <w:t>Provide an</w:t>
            </w:r>
            <w:r w:rsidRPr="00E80429">
              <w:t xml:space="preserve"> engaging review activity and summary</w:t>
            </w:r>
            <w:r>
              <w:t xml:space="preserve"> at the end of the tutoring system. This should go beyond a couple of multiple-choice items; it should encourage understanding and application!</w:t>
            </w:r>
            <w:r w:rsidR="009901B2">
              <w:t xml:space="preserve"> Hypothetical scenarios are one example, where </w:t>
            </w:r>
            <w:r w:rsidR="009901B2">
              <w:lastRenderedPageBreak/>
              <w:t>you without feedback until after the user has submitted/considered their own response.</w:t>
            </w:r>
          </w:p>
        </w:tc>
      </w:tr>
      <w:tr w:rsidR="00077A89" w:rsidTr="00DC602C">
        <w:tc>
          <w:tcPr>
            <w:tcW w:w="2176" w:type="dxa"/>
          </w:tcPr>
          <w:p w:rsidR="00077A89" w:rsidRDefault="00077A89" w:rsidP="00DC602C">
            <w:pPr>
              <w:autoSpaceDE w:val="0"/>
              <w:autoSpaceDN w:val="0"/>
              <w:adjustRightInd w:val="0"/>
              <w:spacing w:line="276" w:lineRule="auto"/>
            </w:pPr>
            <w:r>
              <w:lastRenderedPageBreak/>
              <w:t>Internet links</w:t>
            </w:r>
          </w:p>
        </w:tc>
        <w:tc>
          <w:tcPr>
            <w:tcW w:w="969" w:type="dxa"/>
          </w:tcPr>
          <w:p w:rsidR="00077A89" w:rsidRDefault="00077A89" w:rsidP="00DC602C">
            <w:pPr>
              <w:autoSpaceDE w:val="0"/>
              <w:autoSpaceDN w:val="0"/>
              <w:adjustRightInd w:val="0"/>
              <w:spacing w:line="276" w:lineRule="auto"/>
              <w:jc w:val="center"/>
            </w:pPr>
            <w:r>
              <w:t>5</w:t>
            </w:r>
          </w:p>
        </w:tc>
        <w:tc>
          <w:tcPr>
            <w:tcW w:w="6205" w:type="dxa"/>
          </w:tcPr>
          <w:p w:rsidR="00077A89" w:rsidRDefault="000F1FF1" w:rsidP="00DC602C">
            <w:pPr>
              <w:autoSpaceDE w:val="0"/>
              <w:autoSpaceDN w:val="0"/>
              <w:adjustRightInd w:val="0"/>
              <w:spacing w:line="276" w:lineRule="auto"/>
            </w:pPr>
            <w:r>
              <w:t>Provide a</w:t>
            </w:r>
            <w:r w:rsidRPr="00D86BA6">
              <w:t>t least 5 hyperlinks to related Internet web sites</w:t>
            </w:r>
            <w:r>
              <w:t xml:space="preserve">. You can link videos, journal articles, educational magazines, etc. However, remember that </w:t>
            </w:r>
            <w:r w:rsidRPr="00BB3357">
              <w:rPr>
                <w:u w:val="single"/>
              </w:rPr>
              <w:t>you should have a purpose to present these</w:t>
            </w:r>
            <w:r>
              <w:t>. So, try to look for links that complement your topic, and present them</w:t>
            </w:r>
            <w:r w:rsidRPr="00E80429">
              <w:t xml:space="preserve"> in a clear/descriptive fashion</w:t>
            </w:r>
            <w:r>
              <w:t xml:space="preserve">. </w:t>
            </w:r>
            <w:r w:rsidRPr="00BB3357">
              <w:rPr>
                <w:u w:val="single"/>
              </w:rPr>
              <w:t>Do</w:t>
            </w:r>
            <w:r w:rsidR="009D45A5">
              <w:rPr>
                <w:u w:val="single"/>
              </w:rPr>
              <w:t xml:space="preserve"> not</w:t>
            </w:r>
            <w:r w:rsidRPr="00BB3357">
              <w:rPr>
                <w:u w:val="single"/>
              </w:rPr>
              <w:t xml:space="preserve"> lump them together</w:t>
            </w:r>
            <w:r>
              <w:t xml:space="preserve">. Introduce the links and describe why and how they relate to the topic/concepts. </w:t>
            </w:r>
            <w:r w:rsidR="009D45A5">
              <w:t>Refrain from</w:t>
            </w:r>
            <w:r>
              <w:t xml:space="preserve"> link</w:t>
            </w:r>
            <w:r w:rsidR="009D45A5">
              <w:t>ing</w:t>
            </w:r>
            <w:r>
              <w:t xml:space="preserve"> books or dissertations unless you direct your audience to read specific sections. </w:t>
            </w:r>
            <w:r w:rsidRPr="00E4017A">
              <w:t>Make sure all of your links work before submitting your system.</w:t>
            </w:r>
          </w:p>
        </w:tc>
      </w:tr>
      <w:tr w:rsidR="00077A89" w:rsidTr="00DC602C">
        <w:tc>
          <w:tcPr>
            <w:tcW w:w="2176" w:type="dxa"/>
            <w:tcBorders>
              <w:bottom w:val="single" w:sz="4" w:space="0" w:color="auto"/>
            </w:tcBorders>
          </w:tcPr>
          <w:p w:rsidR="00077A89" w:rsidRDefault="00077A89" w:rsidP="00DC602C">
            <w:pPr>
              <w:autoSpaceDE w:val="0"/>
              <w:autoSpaceDN w:val="0"/>
              <w:adjustRightInd w:val="0"/>
              <w:spacing w:line="276" w:lineRule="auto"/>
            </w:pPr>
            <w:r>
              <w:t>Ease of navigation</w:t>
            </w:r>
          </w:p>
        </w:tc>
        <w:tc>
          <w:tcPr>
            <w:tcW w:w="969" w:type="dxa"/>
            <w:tcBorders>
              <w:bottom w:val="single" w:sz="4" w:space="0" w:color="auto"/>
            </w:tcBorders>
          </w:tcPr>
          <w:p w:rsidR="00077A89" w:rsidRDefault="00077A89" w:rsidP="00DC602C">
            <w:pPr>
              <w:autoSpaceDE w:val="0"/>
              <w:autoSpaceDN w:val="0"/>
              <w:adjustRightInd w:val="0"/>
              <w:spacing w:line="276" w:lineRule="auto"/>
              <w:jc w:val="center"/>
            </w:pPr>
            <w:r>
              <w:t>5</w:t>
            </w:r>
          </w:p>
        </w:tc>
        <w:tc>
          <w:tcPr>
            <w:tcW w:w="6205" w:type="dxa"/>
            <w:tcBorders>
              <w:bottom w:val="single" w:sz="4" w:space="0" w:color="auto"/>
            </w:tcBorders>
          </w:tcPr>
          <w:p w:rsidR="00077A89" w:rsidRDefault="00077A89" w:rsidP="00DC602C">
            <w:pPr>
              <w:autoSpaceDE w:val="0"/>
              <w:autoSpaceDN w:val="0"/>
              <w:adjustRightInd w:val="0"/>
              <w:spacing w:line="276" w:lineRule="auto"/>
            </w:pPr>
            <w:r w:rsidRPr="00F847E9">
              <w:t>Make sure there is a logical flow and organization with your information and various components.</w:t>
            </w:r>
            <w:r w:rsidR="009D45A5">
              <w:t xml:space="preserve"> </w:t>
            </w:r>
            <w:r w:rsidRPr="00F847E9">
              <w:t>Use hyperlinks and other control buttons within your site to help the reader navigate</w:t>
            </w:r>
            <w:r>
              <w:t>.</w:t>
            </w:r>
          </w:p>
        </w:tc>
      </w:tr>
      <w:tr w:rsidR="00077A89" w:rsidTr="00DC602C">
        <w:tc>
          <w:tcPr>
            <w:tcW w:w="2176" w:type="dxa"/>
          </w:tcPr>
          <w:p w:rsidR="00077A89" w:rsidRDefault="00077A89" w:rsidP="00DC602C">
            <w:pPr>
              <w:autoSpaceDE w:val="0"/>
              <w:autoSpaceDN w:val="0"/>
              <w:adjustRightInd w:val="0"/>
              <w:spacing w:line="276" w:lineRule="auto"/>
            </w:pPr>
            <w:r>
              <w:t>In-class presentation</w:t>
            </w:r>
          </w:p>
        </w:tc>
        <w:tc>
          <w:tcPr>
            <w:tcW w:w="969" w:type="dxa"/>
          </w:tcPr>
          <w:p w:rsidR="00077A89" w:rsidRDefault="00077A89" w:rsidP="00DC602C">
            <w:pPr>
              <w:autoSpaceDE w:val="0"/>
              <w:autoSpaceDN w:val="0"/>
              <w:adjustRightInd w:val="0"/>
              <w:spacing w:line="276" w:lineRule="auto"/>
              <w:jc w:val="center"/>
            </w:pPr>
            <w:r>
              <w:t>1</w:t>
            </w:r>
            <w:r w:rsidR="00DB02F2">
              <w:t>0</w:t>
            </w:r>
          </w:p>
        </w:tc>
        <w:tc>
          <w:tcPr>
            <w:tcW w:w="6205" w:type="dxa"/>
          </w:tcPr>
          <w:p w:rsidR="00077A89" w:rsidRDefault="00077A89" w:rsidP="00077A89">
            <w:pPr>
              <w:pStyle w:val="ListParagraph"/>
              <w:numPr>
                <w:ilvl w:val="0"/>
                <w:numId w:val="6"/>
              </w:numPr>
              <w:autoSpaceDE w:val="0"/>
              <w:autoSpaceDN w:val="0"/>
              <w:adjustRightInd w:val="0"/>
              <w:spacing w:line="276" w:lineRule="auto"/>
              <w:ind w:left="168" w:hanging="180"/>
            </w:pPr>
            <w:r w:rsidRPr="0092151B">
              <w:t xml:space="preserve">The presentation itself is an overview of what your tutoring system provides. </w:t>
            </w:r>
            <w:r w:rsidRPr="00A14BA8">
              <w:t xml:space="preserve">This does not include reading through </w:t>
            </w:r>
            <w:r w:rsidR="00B37D07">
              <w:t>all of the information on every webpage</w:t>
            </w:r>
            <w:r>
              <w:t>. Consider the following points:</w:t>
            </w:r>
          </w:p>
          <w:p w:rsidR="00077A89" w:rsidRDefault="00077A89" w:rsidP="00077A89">
            <w:pPr>
              <w:pStyle w:val="ListParagraph"/>
              <w:numPr>
                <w:ilvl w:val="1"/>
                <w:numId w:val="6"/>
              </w:numPr>
              <w:autoSpaceDE w:val="0"/>
              <w:autoSpaceDN w:val="0"/>
              <w:adjustRightInd w:val="0"/>
              <w:spacing w:line="276" w:lineRule="auto"/>
              <w:ind w:left="618" w:hanging="270"/>
            </w:pPr>
            <w:r>
              <w:t>Purpose, target audience, benefits.</w:t>
            </w:r>
          </w:p>
          <w:p w:rsidR="00077A89" w:rsidRDefault="00077A89" w:rsidP="00077A89">
            <w:pPr>
              <w:pStyle w:val="ListParagraph"/>
              <w:numPr>
                <w:ilvl w:val="1"/>
                <w:numId w:val="6"/>
              </w:numPr>
              <w:autoSpaceDE w:val="0"/>
              <w:autoSpaceDN w:val="0"/>
              <w:adjustRightInd w:val="0"/>
              <w:spacing w:line="276" w:lineRule="auto"/>
              <w:ind w:left="618" w:hanging="270"/>
            </w:pPr>
            <w:r>
              <w:t>Overview of the website.</w:t>
            </w:r>
          </w:p>
          <w:p w:rsidR="00077A89" w:rsidRDefault="00077A89" w:rsidP="00077A89">
            <w:pPr>
              <w:pStyle w:val="ListParagraph"/>
              <w:numPr>
                <w:ilvl w:val="1"/>
                <w:numId w:val="6"/>
              </w:numPr>
              <w:ind w:left="618" w:hanging="270"/>
            </w:pPr>
            <w:r>
              <w:t xml:space="preserve">How this connects to </w:t>
            </w:r>
            <w:r w:rsidRPr="005964DE">
              <w:t xml:space="preserve">your </w:t>
            </w:r>
            <w:r>
              <w:t xml:space="preserve">present or future </w:t>
            </w:r>
            <w:r w:rsidRPr="005964DE">
              <w:t>job, your teaching, research, hobby, etc.</w:t>
            </w:r>
          </w:p>
          <w:p w:rsidR="00B37D07" w:rsidRPr="005964DE" w:rsidRDefault="00B37D07" w:rsidP="00077A89">
            <w:pPr>
              <w:pStyle w:val="ListParagraph"/>
              <w:numPr>
                <w:ilvl w:val="1"/>
                <w:numId w:val="6"/>
              </w:numPr>
              <w:ind w:left="618" w:hanging="270"/>
            </w:pPr>
            <w:r>
              <w:t>Where is peer feedback most needed for the site?</w:t>
            </w:r>
          </w:p>
          <w:p w:rsidR="00077A89" w:rsidRPr="00A14BA8" w:rsidRDefault="00077A89" w:rsidP="00DC602C">
            <w:pPr>
              <w:pStyle w:val="ListParagraph"/>
              <w:autoSpaceDE w:val="0"/>
              <w:autoSpaceDN w:val="0"/>
              <w:adjustRightInd w:val="0"/>
              <w:spacing w:line="276" w:lineRule="auto"/>
              <w:ind w:left="618"/>
            </w:pPr>
          </w:p>
          <w:p w:rsidR="00077A89" w:rsidRDefault="00077A89" w:rsidP="00077A89">
            <w:pPr>
              <w:pStyle w:val="ListParagraph"/>
              <w:numPr>
                <w:ilvl w:val="0"/>
                <w:numId w:val="6"/>
              </w:numPr>
              <w:autoSpaceDE w:val="0"/>
              <w:autoSpaceDN w:val="0"/>
              <w:adjustRightInd w:val="0"/>
              <w:spacing w:line="276" w:lineRule="auto"/>
              <w:ind w:left="168" w:hanging="180"/>
            </w:pPr>
            <w:r w:rsidRPr="00E80429">
              <w:t>If working in a group</w:t>
            </w:r>
            <w:r>
              <w:t>,</w:t>
            </w:r>
            <w:r w:rsidRPr="00E80429">
              <w:t xml:space="preserve"> you must be involved in the presentation.</w:t>
            </w:r>
          </w:p>
        </w:tc>
      </w:tr>
      <w:tr w:rsidR="00077A89" w:rsidTr="005744D8">
        <w:tc>
          <w:tcPr>
            <w:tcW w:w="2176" w:type="dxa"/>
            <w:tcBorders>
              <w:bottom w:val="single" w:sz="4" w:space="0" w:color="auto"/>
            </w:tcBorders>
          </w:tcPr>
          <w:p w:rsidR="00077A89" w:rsidRDefault="00077A89" w:rsidP="00DC602C">
            <w:pPr>
              <w:autoSpaceDE w:val="0"/>
              <w:autoSpaceDN w:val="0"/>
              <w:adjustRightInd w:val="0"/>
              <w:spacing w:line="276" w:lineRule="auto"/>
            </w:pPr>
            <w:r>
              <w:t>Late submission</w:t>
            </w:r>
          </w:p>
        </w:tc>
        <w:tc>
          <w:tcPr>
            <w:tcW w:w="969" w:type="dxa"/>
            <w:tcBorders>
              <w:bottom w:val="single" w:sz="4" w:space="0" w:color="auto"/>
            </w:tcBorders>
          </w:tcPr>
          <w:p w:rsidR="00077A89" w:rsidRDefault="00077A89" w:rsidP="00DC602C">
            <w:pPr>
              <w:autoSpaceDE w:val="0"/>
              <w:autoSpaceDN w:val="0"/>
              <w:adjustRightInd w:val="0"/>
              <w:spacing w:line="276" w:lineRule="auto"/>
              <w:jc w:val="center"/>
            </w:pPr>
            <w:r>
              <w:t>-5</w:t>
            </w:r>
          </w:p>
        </w:tc>
        <w:tc>
          <w:tcPr>
            <w:tcW w:w="6205" w:type="dxa"/>
            <w:tcBorders>
              <w:bottom w:val="single" w:sz="4" w:space="0" w:color="auto"/>
            </w:tcBorders>
          </w:tcPr>
          <w:p w:rsidR="00077A89" w:rsidRDefault="00077A89" w:rsidP="00DC602C">
            <w:pPr>
              <w:autoSpaceDE w:val="0"/>
              <w:autoSpaceDN w:val="0"/>
              <w:adjustRightInd w:val="0"/>
              <w:spacing w:line="276" w:lineRule="auto"/>
            </w:pPr>
            <w:r w:rsidRPr="00124EDD">
              <w:t>Five points will be deducted from the project score for each day a project is submitted after the submission deadline so make sure to plan ahead.</w:t>
            </w:r>
            <w:r>
              <w:t xml:space="preserve"> </w:t>
            </w:r>
          </w:p>
        </w:tc>
      </w:tr>
      <w:tr w:rsidR="00077A89" w:rsidTr="005744D8">
        <w:tc>
          <w:tcPr>
            <w:tcW w:w="2176" w:type="dxa"/>
            <w:tcBorders>
              <w:bottom w:val="single" w:sz="12" w:space="0" w:color="auto"/>
            </w:tcBorders>
            <w:shd w:val="clear" w:color="auto" w:fill="D0CECE" w:themeFill="background2" w:themeFillShade="E6"/>
          </w:tcPr>
          <w:p w:rsidR="00077A89" w:rsidRPr="00E858C5" w:rsidRDefault="00077A89" w:rsidP="00DC602C">
            <w:pPr>
              <w:autoSpaceDE w:val="0"/>
              <w:autoSpaceDN w:val="0"/>
              <w:adjustRightInd w:val="0"/>
              <w:spacing w:line="276" w:lineRule="auto"/>
              <w:jc w:val="center"/>
            </w:pPr>
            <w:r>
              <w:rPr>
                <w:b/>
              </w:rPr>
              <w:t>TOTAL</w:t>
            </w:r>
          </w:p>
        </w:tc>
        <w:tc>
          <w:tcPr>
            <w:tcW w:w="969" w:type="dxa"/>
            <w:tcBorders>
              <w:bottom w:val="single" w:sz="12" w:space="0" w:color="auto"/>
            </w:tcBorders>
          </w:tcPr>
          <w:p w:rsidR="00077A89" w:rsidRDefault="00077A89" w:rsidP="00DC602C">
            <w:pPr>
              <w:autoSpaceDE w:val="0"/>
              <w:autoSpaceDN w:val="0"/>
              <w:adjustRightInd w:val="0"/>
              <w:spacing w:line="276" w:lineRule="auto"/>
              <w:jc w:val="center"/>
            </w:pPr>
            <w:r>
              <w:t>70</w:t>
            </w:r>
          </w:p>
        </w:tc>
        <w:tc>
          <w:tcPr>
            <w:tcW w:w="6205" w:type="dxa"/>
            <w:tcBorders>
              <w:bottom w:val="single" w:sz="12" w:space="0" w:color="auto"/>
            </w:tcBorders>
          </w:tcPr>
          <w:p w:rsidR="00077A89" w:rsidRDefault="00077A89" w:rsidP="00DC602C">
            <w:pPr>
              <w:autoSpaceDE w:val="0"/>
              <w:autoSpaceDN w:val="0"/>
              <w:adjustRightInd w:val="0"/>
              <w:spacing w:line="276" w:lineRule="auto"/>
            </w:pPr>
          </w:p>
        </w:tc>
      </w:tr>
    </w:tbl>
    <w:p w:rsidR="00077A89" w:rsidRDefault="00077A89" w:rsidP="00077A89">
      <w:pPr>
        <w:autoSpaceDE w:val="0"/>
        <w:autoSpaceDN w:val="0"/>
        <w:adjustRightInd w:val="0"/>
        <w:spacing w:line="276" w:lineRule="auto"/>
      </w:pPr>
    </w:p>
    <w:p w:rsidR="00ED786B" w:rsidRDefault="00077A89" w:rsidP="00A63D62">
      <w:pPr>
        <w:autoSpaceDE w:val="0"/>
        <w:autoSpaceDN w:val="0"/>
        <w:adjustRightInd w:val="0"/>
        <w:spacing w:line="276" w:lineRule="auto"/>
        <w:rPr>
          <w:rFonts w:ascii="Optima" w:hAnsi="Optima"/>
          <w:b/>
          <w:sz w:val="22"/>
          <w:szCs w:val="22"/>
        </w:rPr>
      </w:pPr>
      <w:r w:rsidRPr="001756E0">
        <w:rPr>
          <w:rFonts w:ascii="Optima" w:hAnsi="Optima"/>
          <w:b/>
          <w:sz w:val="22"/>
          <w:szCs w:val="22"/>
          <w:u w:val="single"/>
        </w:rPr>
        <w:t xml:space="preserve">Projects are due </w:t>
      </w:r>
      <w:r w:rsidR="00C610D1">
        <w:rPr>
          <w:rFonts w:ascii="Optima" w:hAnsi="Optima"/>
          <w:b/>
          <w:sz w:val="22"/>
          <w:szCs w:val="22"/>
          <w:u w:val="single"/>
        </w:rPr>
        <w:t>at midnight on December 1</w:t>
      </w:r>
      <w:r w:rsidR="00C610D1" w:rsidRPr="00C610D1">
        <w:rPr>
          <w:rFonts w:ascii="Optima" w:hAnsi="Optima"/>
          <w:b/>
          <w:sz w:val="22"/>
          <w:szCs w:val="22"/>
          <w:u w:val="single"/>
          <w:vertAlign w:val="superscript"/>
        </w:rPr>
        <w:t>st</w:t>
      </w:r>
      <w:r>
        <w:rPr>
          <w:rFonts w:ascii="Optima" w:hAnsi="Optima"/>
          <w:b/>
          <w:sz w:val="22"/>
          <w:szCs w:val="22"/>
        </w:rPr>
        <w:t xml:space="preserve">. You can </w:t>
      </w:r>
      <w:r w:rsidR="00C610D1">
        <w:rPr>
          <w:rFonts w:ascii="Optima" w:hAnsi="Optima"/>
          <w:b/>
          <w:sz w:val="22"/>
          <w:szCs w:val="22"/>
        </w:rPr>
        <w:t>send your link to John in an email</w:t>
      </w:r>
      <w:r>
        <w:rPr>
          <w:rFonts w:ascii="Optima" w:hAnsi="Optima"/>
          <w:b/>
          <w:sz w:val="22"/>
          <w:szCs w:val="22"/>
        </w:rPr>
        <w:t>.</w:t>
      </w:r>
    </w:p>
    <w:p w:rsidR="00102354" w:rsidRDefault="00102354" w:rsidP="00A63D62">
      <w:pPr>
        <w:autoSpaceDE w:val="0"/>
        <w:autoSpaceDN w:val="0"/>
        <w:adjustRightInd w:val="0"/>
        <w:spacing w:line="276" w:lineRule="auto"/>
      </w:pPr>
    </w:p>
    <w:p w:rsidR="00102354" w:rsidRDefault="00102354" w:rsidP="00A63D62">
      <w:pPr>
        <w:autoSpaceDE w:val="0"/>
        <w:autoSpaceDN w:val="0"/>
        <w:adjustRightInd w:val="0"/>
        <w:spacing w:line="276" w:lineRule="auto"/>
        <w:rPr>
          <w:rFonts w:ascii="Optima" w:hAnsi="Optima" w:cs="Oriya MN"/>
          <w:b/>
          <w:sz w:val="26"/>
          <w:szCs w:val="26"/>
        </w:rPr>
      </w:pPr>
      <w:r>
        <w:rPr>
          <w:rFonts w:ascii="Optima" w:hAnsi="Optima" w:cs="Oriya MN"/>
          <w:b/>
          <w:sz w:val="26"/>
          <w:szCs w:val="26"/>
        </w:rPr>
        <w:t>6. Some examples and helpful resources</w:t>
      </w:r>
    </w:p>
    <w:p w:rsidR="00410119" w:rsidRDefault="00410119" w:rsidP="00A63D62">
      <w:pPr>
        <w:autoSpaceDE w:val="0"/>
        <w:autoSpaceDN w:val="0"/>
        <w:adjustRightInd w:val="0"/>
        <w:spacing w:line="276" w:lineRule="auto"/>
        <w:rPr>
          <w:b/>
        </w:rPr>
      </w:pPr>
    </w:p>
    <w:p w:rsidR="00410119" w:rsidRDefault="00410119" w:rsidP="00410119">
      <w:pPr>
        <w:pStyle w:val="Normal1"/>
        <w:spacing w:line="240" w:lineRule="auto"/>
        <w:ind w:left="360"/>
        <w:rPr>
          <w:rFonts w:ascii="Times New Roman" w:eastAsia="Times New Roman" w:hAnsi="Times New Roman" w:cs="Times New Roman"/>
          <w:b/>
        </w:rPr>
      </w:pPr>
      <w:r>
        <w:rPr>
          <w:rFonts w:ascii="Times New Roman" w:eastAsia="Times New Roman" w:hAnsi="Times New Roman" w:cs="Times New Roman"/>
          <w:b/>
        </w:rPr>
        <w:t xml:space="preserve">Example projects </w:t>
      </w:r>
    </w:p>
    <w:p w:rsidR="00410119" w:rsidRDefault="00410119" w:rsidP="00410119">
      <w:pPr>
        <w:pStyle w:val="Normal1"/>
        <w:spacing w:line="240" w:lineRule="auto"/>
        <w:ind w:left="360"/>
      </w:pPr>
    </w:p>
    <w:p w:rsidR="006C3915" w:rsidRDefault="006C3915" w:rsidP="00410119">
      <w:pPr>
        <w:pStyle w:val="Normal1"/>
        <w:spacing w:line="240" w:lineRule="auto"/>
        <w:ind w:left="360"/>
        <w:rPr>
          <w:rFonts w:ascii="Times New Roman" w:eastAsia="Times New Roman" w:hAnsi="Times New Roman" w:cs="Times New Roman"/>
          <w:i/>
        </w:rPr>
      </w:pPr>
      <w:r>
        <w:rPr>
          <w:rFonts w:ascii="Times New Roman" w:eastAsia="Times New Roman" w:hAnsi="Times New Roman" w:cs="Times New Roman"/>
          <w:i/>
        </w:rPr>
        <w:t>Golden Paws Training</w:t>
      </w:r>
    </w:p>
    <w:p w:rsidR="006C3915" w:rsidRDefault="000351D6" w:rsidP="00410119">
      <w:pPr>
        <w:pStyle w:val="Normal1"/>
        <w:spacing w:line="240" w:lineRule="auto"/>
        <w:ind w:left="360"/>
        <w:rPr>
          <w:rFonts w:ascii="Times New Roman" w:eastAsia="Times New Roman" w:hAnsi="Times New Roman" w:cs="Times New Roman"/>
        </w:rPr>
      </w:pPr>
      <w:hyperlink r:id="rId15" w:history="1">
        <w:r w:rsidR="006C3915" w:rsidRPr="008562F0">
          <w:rPr>
            <w:rStyle w:val="Hyperlink"/>
            <w:rFonts w:ascii="Times New Roman" w:eastAsia="Times New Roman" w:hAnsi="Times New Roman" w:cs="Times New Roman"/>
          </w:rPr>
          <w:t>https://goldenpawstraining.weebly.com/</w:t>
        </w:r>
      </w:hyperlink>
    </w:p>
    <w:p w:rsidR="006C3915" w:rsidRPr="006C3915" w:rsidRDefault="006C3915" w:rsidP="00410119">
      <w:pPr>
        <w:pStyle w:val="Normal1"/>
        <w:spacing w:line="240" w:lineRule="auto"/>
        <w:ind w:left="360"/>
        <w:rPr>
          <w:rFonts w:ascii="Times New Roman" w:eastAsia="Times New Roman" w:hAnsi="Times New Roman" w:cs="Times New Roman"/>
        </w:rPr>
      </w:pPr>
    </w:p>
    <w:p w:rsidR="0014551E" w:rsidRDefault="0014551E" w:rsidP="00410119">
      <w:pPr>
        <w:pStyle w:val="Normal1"/>
        <w:spacing w:line="240" w:lineRule="auto"/>
        <w:ind w:left="360"/>
        <w:rPr>
          <w:rFonts w:ascii="Times New Roman" w:eastAsia="Times New Roman" w:hAnsi="Times New Roman" w:cs="Times New Roman"/>
          <w:i/>
        </w:rPr>
      </w:pPr>
      <w:r>
        <w:rPr>
          <w:rFonts w:ascii="Times New Roman" w:eastAsia="Times New Roman" w:hAnsi="Times New Roman" w:cs="Times New Roman"/>
          <w:i/>
        </w:rPr>
        <w:t>A Tutorial for Parents of Speech Impaired Students</w:t>
      </w:r>
    </w:p>
    <w:p w:rsidR="0014551E" w:rsidRPr="0014551E" w:rsidRDefault="000351D6" w:rsidP="00410119">
      <w:pPr>
        <w:pStyle w:val="Normal1"/>
        <w:spacing w:line="240" w:lineRule="auto"/>
        <w:ind w:left="360"/>
        <w:rPr>
          <w:rFonts w:ascii="Times New Roman" w:eastAsia="Times New Roman" w:hAnsi="Times New Roman" w:cs="Times New Roman"/>
        </w:rPr>
      </w:pPr>
      <w:hyperlink r:id="rId16" w:history="1">
        <w:r w:rsidR="0014551E" w:rsidRPr="0014551E">
          <w:rPr>
            <w:rStyle w:val="Hyperlink"/>
            <w:rFonts w:ascii="Times New Roman" w:eastAsia="Times New Roman" w:hAnsi="Times New Roman" w:cs="Times New Roman"/>
          </w:rPr>
          <w:t>https://ipatutorial.weebly.com/</w:t>
        </w:r>
      </w:hyperlink>
    </w:p>
    <w:p w:rsidR="0014551E" w:rsidRDefault="0014551E" w:rsidP="00410119">
      <w:pPr>
        <w:pStyle w:val="Normal1"/>
        <w:spacing w:line="240" w:lineRule="auto"/>
        <w:ind w:left="360"/>
        <w:rPr>
          <w:rFonts w:ascii="Times New Roman" w:eastAsia="Times New Roman" w:hAnsi="Times New Roman" w:cs="Times New Roman"/>
          <w:i/>
        </w:rPr>
      </w:pPr>
    </w:p>
    <w:p w:rsidR="00410119" w:rsidRDefault="00410119" w:rsidP="00410119">
      <w:pPr>
        <w:pStyle w:val="Normal1"/>
        <w:spacing w:line="240" w:lineRule="auto"/>
        <w:ind w:left="360"/>
      </w:pPr>
      <w:r>
        <w:rPr>
          <w:rFonts w:ascii="Times New Roman" w:eastAsia="Times New Roman" w:hAnsi="Times New Roman" w:cs="Times New Roman"/>
          <w:i/>
        </w:rPr>
        <w:t>A guide to solving differential equations</w:t>
      </w:r>
    </w:p>
    <w:p w:rsidR="00410119" w:rsidRDefault="000351D6" w:rsidP="00410119">
      <w:pPr>
        <w:pStyle w:val="Normal1"/>
        <w:spacing w:line="240" w:lineRule="auto"/>
        <w:ind w:left="360"/>
      </w:pPr>
      <w:hyperlink r:id="rId17">
        <w:r w:rsidR="00410119">
          <w:rPr>
            <w:rFonts w:ascii="Times New Roman" w:eastAsia="Times New Roman" w:hAnsi="Times New Roman" w:cs="Times New Roman"/>
            <w:color w:val="1155CC"/>
            <w:u w:val="single"/>
          </w:rPr>
          <w:t>http://solvingdiffeq.weebly.com/application.html</w:t>
        </w:r>
      </w:hyperlink>
      <w:hyperlink r:id="rId18"/>
    </w:p>
    <w:p w:rsidR="00410119" w:rsidRDefault="00410119" w:rsidP="00410119">
      <w:pPr>
        <w:pStyle w:val="Normal1"/>
        <w:spacing w:line="240" w:lineRule="auto"/>
        <w:ind w:left="360"/>
      </w:pPr>
    </w:p>
    <w:p w:rsidR="00410119" w:rsidRDefault="00410119" w:rsidP="00410119">
      <w:pPr>
        <w:pStyle w:val="Normal1"/>
        <w:spacing w:line="240" w:lineRule="auto"/>
        <w:ind w:left="360"/>
      </w:pPr>
      <w:r>
        <w:rPr>
          <w:rFonts w:ascii="Times New Roman" w:eastAsia="Times New Roman" w:hAnsi="Times New Roman" w:cs="Times New Roman"/>
          <w:i/>
        </w:rPr>
        <w:t>Using cognitive abilities scores to design instruction</w:t>
      </w:r>
      <w:hyperlink r:id="rId19"/>
    </w:p>
    <w:p w:rsidR="00410119" w:rsidRDefault="000351D6" w:rsidP="00410119">
      <w:pPr>
        <w:pStyle w:val="Normal1"/>
        <w:spacing w:line="240" w:lineRule="auto"/>
        <w:ind w:left="360"/>
      </w:pPr>
      <w:hyperlink r:id="rId20">
        <w:r w:rsidR="00410119">
          <w:rPr>
            <w:rFonts w:ascii="Times New Roman" w:eastAsia="Times New Roman" w:hAnsi="Times New Roman" w:cs="Times New Roman"/>
            <w:color w:val="1155CC"/>
            <w:u w:val="single"/>
          </w:rPr>
          <w:t>http://cognitive-abilities-instruction.weebly.com/</w:t>
        </w:r>
      </w:hyperlink>
      <w:hyperlink r:id="rId21"/>
    </w:p>
    <w:p w:rsidR="00410119" w:rsidRDefault="000351D6" w:rsidP="00410119">
      <w:pPr>
        <w:pStyle w:val="Normal1"/>
        <w:spacing w:line="240" w:lineRule="auto"/>
        <w:ind w:left="360"/>
      </w:pPr>
      <w:hyperlink r:id="rId22"/>
    </w:p>
    <w:p w:rsidR="00410119" w:rsidRDefault="00410119" w:rsidP="00410119">
      <w:pPr>
        <w:pStyle w:val="Normal1"/>
        <w:spacing w:line="240" w:lineRule="auto"/>
        <w:ind w:left="360"/>
      </w:pPr>
      <w:r>
        <w:rPr>
          <w:rFonts w:ascii="Times New Roman" w:eastAsia="Times New Roman" w:hAnsi="Times New Roman" w:cs="Times New Roman"/>
          <w:i/>
        </w:rPr>
        <w:t>Problem solving tools to adapt in Finnish culture</w:t>
      </w:r>
    </w:p>
    <w:p w:rsidR="004F3B46" w:rsidRDefault="004F3B46" w:rsidP="004F3B46">
      <w:pPr>
        <w:ind w:left="360"/>
      </w:pPr>
      <w:r>
        <w:fldChar w:fldCharType="begin"/>
      </w:r>
      <w:r>
        <w:instrText xml:space="preserve"> HYPERLINK "https://finnishproblemsolving.weebly.com/" </w:instrText>
      </w:r>
      <w:r>
        <w:fldChar w:fldCharType="separate"/>
      </w:r>
      <w:r>
        <w:rPr>
          <w:rStyle w:val="Hyperlink"/>
        </w:rPr>
        <w:t>https://finnishproblemsolving.weebly.com/</w:t>
      </w:r>
      <w:r>
        <w:fldChar w:fldCharType="end"/>
      </w:r>
    </w:p>
    <w:p w:rsidR="00410119" w:rsidRDefault="00410119" w:rsidP="00410119">
      <w:pPr>
        <w:pStyle w:val="Normal1"/>
        <w:spacing w:line="240" w:lineRule="auto"/>
        <w:ind w:left="360"/>
      </w:pPr>
    </w:p>
    <w:p w:rsidR="00410119" w:rsidRDefault="00410119" w:rsidP="00410119">
      <w:pPr>
        <w:pStyle w:val="Normal1"/>
        <w:spacing w:line="240" w:lineRule="auto"/>
        <w:ind w:left="360"/>
      </w:pPr>
      <w:r>
        <w:rPr>
          <w:rFonts w:ascii="Times New Roman" w:eastAsia="Times New Roman" w:hAnsi="Times New Roman" w:cs="Times New Roman"/>
          <w:i/>
        </w:rPr>
        <w:t>An interactive workshop for athletic trainers</w:t>
      </w:r>
      <w:hyperlink r:id="rId23"/>
    </w:p>
    <w:p w:rsidR="00A22715" w:rsidRDefault="00A22715" w:rsidP="00A22715">
      <w:pPr>
        <w:ind w:left="360"/>
      </w:pPr>
      <w:hyperlink r:id="rId24" w:history="1">
        <w:r>
          <w:rPr>
            <w:rStyle w:val="Hyperlink"/>
          </w:rPr>
          <w:t>http://thecl</w:t>
        </w:r>
        <w:r>
          <w:rPr>
            <w:rStyle w:val="Hyperlink"/>
          </w:rPr>
          <w:t>i</w:t>
        </w:r>
        <w:r>
          <w:rPr>
            <w:rStyle w:val="Hyperlink"/>
          </w:rPr>
          <w:t>nicalpreceptor.weebly.com/</w:t>
        </w:r>
      </w:hyperlink>
    </w:p>
    <w:p w:rsidR="00410119" w:rsidRDefault="000351D6" w:rsidP="00410119">
      <w:pPr>
        <w:pStyle w:val="Normal1"/>
        <w:spacing w:line="240" w:lineRule="auto"/>
        <w:ind w:left="360"/>
      </w:pPr>
      <w:hyperlink r:id="rId25"/>
    </w:p>
    <w:p w:rsidR="00410119" w:rsidRDefault="00410119" w:rsidP="00410119">
      <w:pPr>
        <w:pStyle w:val="Normal1"/>
        <w:spacing w:line="240" w:lineRule="auto"/>
        <w:ind w:left="360"/>
      </w:pPr>
      <w:r>
        <w:rPr>
          <w:rFonts w:ascii="Times New Roman" w:eastAsia="Times New Roman" w:hAnsi="Times New Roman" w:cs="Times New Roman"/>
          <w:i/>
        </w:rPr>
        <w:t>Implicit beliefs about intelligence and implications for educators</w:t>
      </w:r>
    </w:p>
    <w:p w:rsidR="00410119" w:rsidRDefault="000351D6" w:rsidP="00410119">
      <w:pPr>
        <w:pStyle w:val="Normal1"/>
        <w:spacing w:line="240" w:lineRule="auto"/>
        <w:ind w:left="360"/>
      </w:pPr>
      <w:hyperlink r:id="rId26">
        <w:r w:rsidR="00410119">
          <w:rPr>
            <w:rFonts w:ascii="Times New Roman" w:eastAsia="Times New Roman" w:hAnsi="Times New Roman" w:cs="Times New Roman"/>
            <w:color w:val="1155CC"/>
            <w:u w:val="single"/>
          </w:rPr>
          <w:t>http:/</w:t>
        </w:r>
        <w:r w:rsidR="00410119">
          <w:rPr>
            <w:rFonts w:ascii="Times New Roman" w:eastAsia="Times New Roman" w:hAnsi="Times New Roman" w:cs="Times New Roman"/>
            <w:color w:val="1155CC"/>
            <w:u w:val="single"/>
          </w:rPr>
          <w:t>/</w:t>
        </w:r>
        <w:r w:rsidR="00410119">
          <w:rPr>
            <w:rFonts w:ascii="Times New Roman" w:eastAsia="Times New Roman" w:hAnsi="Times New Roman" w:cs="Times New Roman"/>
            <w:color w:val="1155CC"/>
            <w:u w:val="single"/>
          </w:rPr>
          <w:t>implicitbeliefsofintelligencetutorial.weebly.com/</w:t>
        </w:r>
      </w:hyperlink>
      <w:hyperlink r:id="rId27">
        <w:r w:rsidR="00410119">
          <w:rPr>
            <w:rFonts w:ascii="Times New Roman" w:eastAsia="Times New Roman" w:hAnsi="Times New Roman" w:cs="Times New Roman"/>
          </w:rPr>
          <w:t xml:space="preserve"> </w:t>
        </w:r>
      </w:hyperlink>
      <w:hyperlink r:id="rId28"/>
    </w:p>
    <w:p w:rsidR="00410119" w:rsidRDefault="00410119" w:rsidP="00410119">
      <w:pPr>
        <w:pStyle w:val="Normal1"/>
        <w:spacing w:line="240" w:lineRule="auto"/>
        <w:ind w:left="360"/>
      </w:pPr>
    </w:p>
    <w:p w:rsidR="00410119" w:rsidRDefault="00410119" w:rsidP="00410119">
      <w:pPr>
        <w:pStyle w:val="Normal1"/>
        <w:spacing w:line="240" w:lineRule="auto"/>
        <w:ind w:left="360"/>
      </w:pPr>
      <w:r>
        <w:rPr>
          <w:rFonts w:ascii="Times New Roman" w:eastAsia="Times New Roman" w:hAnsi="Times New Roman" w:cs="Times New Roman"/>
          <w:i/>
        </w:rPr>
        <w:t>A tutorial for educators in English Language</w:t>
      </w:r>
    </w:p>
    <w:p w:rsidR="00410119" w:rsidRDefault="000351D6" w:rsidP="00410119">
      <w:pPr>
        <w:pStyle w:val="Normal1"/>
        <w:spacing w:line="240" w:lineRule="auto"/>
        <w:ind w:left="360"/>
      </w:pPr>
      <w:hyperlink r:id="rId29">
        <w:r w:rsidR="00410119">
          <w:rPr>
            <w:rFonts w:ascii="Times New Roman" w:eastAsia="Times New Roman" w:hAnsi="Times New Roman" w:cs="Times New Roman"/>
            <w:color w:val="1155CC"/>
            <w:u w:val="single"/>
          </w:rPr>
          <w:t>http://scaffoldingfo</w:t>
        </w:r>
        <w:r w:rsidR="00410119">
          <w:rPr>
            <w:rFonts w:ascii="Times New Roman" w:eastAsia="Times New Roman" w:hAnsi="Times New Roman" w:cs="Times New Roman"/>
            <w:color w:val="1155CC"/>
            <w:u w:val="single"/>
          </w:rPr>
          <w:t>r</w:t>
        </w:r>
        <w:r w:rsidR="00410119">
          <w:rPr>
            <w:rFonts w:ascii="Times New Roman" w:eastAsia="Times New Roman" w:hAnsi="Times New Roman" w:cs="Times New Roman"/>
            <w:color w:val="1155CC"/>
            <w:u w:val="single"/>
          </w:rPr>
          <w:t>ells.weebly.com/</w:t>
        </w:r>
      </w:hyperlink>
      <w:hyperlink r:id="rId30"/>
    </w:p>
    <w:p w:rsidR="00410119" w:rsidRDefault="00410119" w:rsidP="00410119">
      <w:pPr>
        <w:pStyle w:val="Normal1"/>
        <w:spacing w:line="240" w:lineRule="auto"/>
        <w:ind w:left="360"/>
      </w:pPr>
    </w:p>
    <w:p w:rsidR="00410119" w:rsidRDefault="00410119" w:rsidP="00410119">
      <w:pPr>
        <w:pStyle w:val="Normal1"/>
        <w:spacing w:line="240" w:lineRule="auto"/>
        <w:ind w:left="360"/>
      </w:pPr>
      <w:r>
        <w:rPr>
          <w:rFonts w:ascii="Times New Roman" w:eastAsia="Times New Roman" w:hAnsi="Times New Roman" w:cs="Times New Roman"/>
          <w:i/>
        </w:rPr>
        <w:t>How volunteers can motivate students in reading</w:t>
      </w:r>
    </w:p>
    <w:p w:rsidR="00410119" w:rsidRDefault="000351D6" w:rsidP="00410119">
      <w:pPr>
        <w:pStyle w:val="Normal1"/>
        <w:spacing w:line="240" w:lineRule="auto"/>
        <w:ind w:left="360"/>
      </w:pPr>
      <w:hyperlink r:id="rId31">
        <w:r w:rsidR="00410119">
          <w:rPr>
            <w:rFonts w:ascii="Times New Roman" w:eastAsia="Times New Roman" w:hAnsi="Times New Roman" w:cs="Times New Roman"/>
            <w:color w:val="1155CC"/>
            <w:u w:val="single"/>
          </w:rPr>
          <w:t>http://moves1.we</w:t>
        </w:r>
        <w:r w:rsidR="00410119">
          <w:rPr>
            <w:rFonts w:ascii="Times New Roman" w:eastAsia="Times New Roman" w:hAnsi="Times New Roman" w:cs="Times New Roman"/>
            <w:color w:val="1155CC"/>
            <w:u w:val="single"/>
          </w:rPr>
          <w:t>e</w:t>
        </w:r>
        <w:r w:rsidR="00410119">
          <w:rPr>
            <w:rFonts w:ascii="Times New Roman" w:eastAsia="Times New Roman" w:hAnsi="Times New Roman" w:cs="Times New Roman"/>
            <w:color w:val="1155CC"/>
            <w:u w:val="single"/>
          </w:rPr>
          <w:t>bly.com/</w:t>
        </w:r>
      </w:hyperlink>
    </w:p>
    <w:p w:rsidR="00410119" w:rsidRDefault="00410119" w:rsidP="00410119">
      <w:pPr>
        <w:pStyle w:val="Normal1"/>
        <w:spacing w:line="240" w:lineRule="auto"/>
        <w:ind w:left="360"/>
      </w:pPr>
    </w:p>
    <w:p w:rsidR="00410119" w:rsidRDefault="00410119" w:rsidP="00410119">
      <w:pPr>
        <w:pStyle w:val="Normal1"/>
        <w:spacing w:line="240" w:lineRule="auto"/>
        <w:ind w:left="360"/>
      </w:pPr>
      <w:r>
        <w:rPr>
          <w:rFonts w:ascii="Times New Roman" w:eastAsia="Times New Roman" w:hAnsi="Times New Roman" w:cs="Times New Roman"/>
          <w:i/>
        </w:rPr>
        <w:t>A guide to teaching choreography</w:t>
      </w:r>
    </w:p>
    <w:p w:rsidR="00410119" w:rsidRDefault="000351D6" w:rsidP="00410119">
      <w:pPr>
        <w:pStyle w:val="Normal1"/>
        <w:spacing w:line="240" w:lineRule="auto"/>
        <w:ind w:left="360"/>
      </w:pPr>
      <w:hyperlink r:id="rId32">
        <w:r w:rsidR="00410119">
          <w:rPr>
            <w:rFonts w:ascii="Times New Roman" w:eastAsia="Times New Roman" w:hAnsi="Times New Roman" w:cs="Times New Roman"/>
            <w:color w:val="1155CC"/>
            <w:u w:val="single"/>
          </w:rPr>
          <w:t>http</w:t>
        </w:r>
        <w:r w:rsidR="00410119">
          <w:rPr>
            <w:rFonts w:ascii="Times New Roman" w:eastAsia="Times New Roman" w:hAnsi="Times New Roman" w:cs="Times New Roman"/>
            <w:color w:val="1155CC"/>
            <w:u w:val="single"/>
          </w:rPr>
          <w:t>:</w:t>
        </w:r>
        <w:r w:rsidR="00410119">
          <w:rPr>
            <w:rFonts w:ascii="Times New Roman" w:eastAsia="Times New Roman" w:hAnsi="Times New Roman" w:cs="Times New Roman"/>
            <w:color w:val="1155CC"/>
            <w:u w:val="single"/>
          </w:rPr>
          <w:t>//barnhouseem.wix.com/step</w:t>
        </w:r>
      </w:hyperlink>
      <w:r w:rsidR="00410119">
        <w:rPr>
          <w:rFonts w:ascii="Times New Roman" w:eastAsia="Times New Roman" w:hAnsi="Times New Roman" w:cs="Times New Roman"/>
        </w:rPr>
        <w:t xml:space="preserve"> </w:t>
      </w:r>
      <w:hyperlink r:id="rId33"/>
    </w:p>
    <w:p w:rsidR="00410119" w:rsidRDefault="00410119" w:rsidP="00410119">
      <w:pPr>
        <w:autoSpaceDE w:val="0"/>
        <w:autoSpaceDN w:val="0"/>
        <w:adjustRightInd w:val="0"/>
        <w:spacing w:line="276" w:lineRule="auto"/>
        <w:ind w:left="360"/>
        <w:rPr>
          <w:b/>
        </w:rPr>
      </w:pPr>
    </w:p>
    <w:p w:rsidR="00884C9A" w:rsidRPr="00884C9A" w:rsidRDefault="00884C9A" w:rsidP="00410119">
      <w:pPr>
        <w:autoSpaceDE w:val="0"/>
        <w:autoSpaceDN w:val="0"/>
        <w:adjustRightInd w:val="0"/>
        <w:spacing w:line="276" w:lineRule="auto"/>
        <w:ind w:left="360"/>
        <w:rPr>
          <w:b/>
        </w:rPr>
      </w:pPr>
      <w:r w:rsidRPr="00884C9A">
        <w:rPr>
          <w:b/>
        </w:rPr>
        <w:t>Resources for building a website</w:t>
      </w:r>
    </w:p>
    <w:p w:rsidR="00884C9A" w:rsidRDefault="00884C9A" w:rsidP="00884C9A">
      <w:pPr>
        <w:pStyle w:val="Normal1"/>
        <w:spacing w:line="240" w:lineRule="auto"/>
        <w:rPr>
          <w:rFonts w:ascii="Times New Roman" w:eastAsia="Times New Roman" w:hAnsi="Times New Roman" w:cs="Times New Roman"/>
          <w:b/>
        </w:rPr>
      </w:pPr>
    </w:p>
    <w:p w:rsidR="00837B6A" w:rsidRDefault="00ED7F1F" w:rsidP="00884C9A">
      <w:pPr>
        <w:pStyle w:val="Normal1"/>
        <w:spacing w:line="240" w:lineRule="auto"/>
        <w:ind w:left="360"/>
        <w:rPr>
          <w:rFonts w:ascii="Times New Roman" w:eastAsia="Times New Roman" w:hAnsi="Times New Roman" w:cs="Times New Roman"/>
          <w:i/>
        </w:rPr>
      </w:pPr>
      <w:r>
        <w:rPr>
          <w:rFonts w:ascii="Times New Roman" w:eastAsia="Times New Roman" w:hAnsi="Times New Roman" w:cs="Times New Roman"/>
          <w:i/>
        </w:rPr>
        <w:t>Useful Weebly Links (</w:t>
      </w:r>
      <w:proofErr w:type="spellStart"/>
      <w:r>
        <w:rPr>
          <w:rFonts w:ascii="Times New Roman" w:eastAsia="Times New Roman" w:hAnsi="Times New Roman" w:cs="Times New Roman"/>
          <w:i/>
        </w:rPr>
        <w:t>Youtube</w:t>
      </w:r>
      <w:proofErr w:type="spellEnd"/>
      <w:r>
        <w:rPr>
          <w:rFonts w:ascii="Times New Roman" w:eastAsia="Times New Roman" w:hAnsi="Times New Roman" w:cs="Times New Roman"/>
          <w:i/>
        </w:rPr>
        <w:t xml:space="preserve"> video)</w:t>
      </w:r>
    </w:p>
    <w:p w:rsidR="00ED7F1F" w:rsidRDefault="000351D6" w:rsidP="00884C9A">
      <w:pPr>
        <w:pStyle w:val="Normal1"/>
        <w:spacing w:line="240" w:lineRule="auto"/>
        <w:ind w:left="360"/>
        <w:rPr>
          <w:rFonts w:ascii="Times New Roman" w:eastAsia="Times New Roman" w:hAnsi="Times New Roman" w:cs="Times New Roman"/>
          <w:i/>
        </w:rPr>
      </w:pPr>
      <w:hyperlink r:id="rId34" w:history="1">
        <w:r w:rsidR="00ED7F1F" w:rsidRPr="008562F0">
          <w:rPr>
            <w:rStyle w:val="Hyperlink"/>
            <w:rFonts w:ascii="Times New Roman" w:eastAsia="Times New Roman" w:hAnsi="Times New Roman" w:cs="Times New Roman"/>
            <w:i/>
          </w:rPr>
          <w:t>https://www.youtube.com/watch?v=</w:t>
        </w:r>
        <w:r w:rsidR="00ED7F1F" w:rsidRPr="008562F0">
          <w:rPr>
            <w:rStyle w:val="Hyperlink"/>
            <w:rFonts w:ascii="Times New Roman" w:eastAsia="Times New Roman" w:hAnsi="Times New Roman" w:cs="Times New Roman"/>
            <w:i/>
          </w:rPr>
          <w:t>R</w:t>
        </w:r>
        <w:r w:rsidR="00ED7F1F" w:rsidRPr="008562F0">
          <w:rPr>
            <w:rStyle w:val="Hyperlink"/>
            <w:rFonts w:ascii="Times New Roman" w:eastAsia="Times New Roman" w:hAnsi="Times New Roman" w:cs="Times New Roman"/>
            <w:i/>
          </w:rPr>
          <w:t>dporvlx__U</w:t>
        </w:r>
      </w:hyperlink>
    </w:p>
    <w:p w:rsidR="00ED7F1F" w:rsidRDefault="00ED7F1F" w:rsidP="00884C9A">
      <w:pPr>
        <w:pStyle w:val="Normal1"/>
        <w:spacing w:line="240" w:lineRule="auto"/>
        <w:ind w:left="360"/>
        <w:rPr>
          <w:rFonts w:ascii="Times New Roman" w:eastAsia="Times New Roman" w:hAnsi="Times New Roman" w:cs="Times New Roman"/>
          <w:i/>
        </w:rPr>
      </w:pPr>
    </w:p>
    <w:p w:rsidR="00ED7F1F" w:rsidRDefault="00ED7F1F" w:rsidP="00884C9A">
      <w:pPr>
        <w:pStyle w:val="Normal1"/>
        <w:spacing w:line="240" w:lineRule="auto"/>
        <w:ind w:left="360"/>
        <w:rPr>
          <w:rFonts w:ascii="Times New Roman" w:eastAsia="Times New Roman" w:hAnsi="Times New Roman" w:cs="Times New Roman"/>
          <w:i/>
        </w:rPr>
      </w:pPr>
      <w:r>
        <w:rPr>
          <w:rFonts w:ascii="Times New Roman" w:eastAsia="Times New Roman" w:hAnsi="Times New Roman" w:cs="Times New Roman"/>
          <w:i/>
        </w:rPr>
        <w:t>Help center for Weebly</w:t>
      </w:r>
    </w:p>
    <w:p w:rsidR="00ED7F1F" w:rsidRDefault="000351D6" w:rsidP="00884C9A">
      <w:pPr>
        <w:pStyle w:val="Normal1"/>
        <w:spacing w:line="240" w:lineRule="auto"/>
        <w:ind w:left="360"/>
        <w:rPr>
          <w:rFonts w:ascii="Times New Roman" w:eastAsia="Times New Roman" w:hAnsi="Times New Roman" w:cs="Times New Roman"/>
        </w:rPr>
      </w:pPr>
      <w:hyperlink r:id="rId35" w:history="1">
        <w:r w:rsidR="00ED7F1F" w:rsidRPr="008562F0">
          <w:rPr>
            <w:rStyle w:val="Hyperlink"/>
            <w:rFonts w:ascii="Times New Roman" w:eastAsia="Times New Roman" w:hAnsi="Times New Roman" w:cs="Times New Roman"/>
          </w:rPr>
          <w:t>https://hc.weebly.com/hc/en-us</w:t>
        </w:r>
      </w:hyperlink>
    </w:p>
    <w:p w:rsidR="00ED7F1F" w:rsidRPr="00ED7F1F" w:rsidRDefault="00ED7F1F" w:rsidP="00884C9A">
      <w:pPr>
        <w:pStyle w:val="Normal1"/>
        <w:spacing w:line="240" w:lineRule="auto"/>
        <w:ind w:left="360"/>
        <w:rPr>
          <w:rFonts w:ascii="Times New Roman" w:eastAsia="Times New Roman" w:hAnsi="Times New Roman" w:cs="Times New Roman"/>
        </w:rPr>
      </w:pPr>
    </w:p>
    <w:p w:rsidR="00884C9A" w:rsidRPr="00884C9A" w:rsidRDefault="00884C9A" w:rsidP="00884C9A">
      <w:pPr>
        <w:pStyle w:val="Normal1"/>
        <w:spacing w:line="240" w:lineRule="auto"/>
        <w:ind w:left="360"/>
        <w:rPr>
          <w:i/>
        </w:rPr>
      </w:pPr>
      <w:r w:rsidRPr="00884C9A">
        <w:rPr>
          <w:rFonts w:ascii="Times New Roman" w:eastAsia="Times New Roman" w:hAnsi="Times New Roman" w:cs="Times New Roman"/>
          <w:i/>
        </w:rPr>
        <w:t>U</w:t>
      </w:r>
      <w:hyperlink r:id="rId36">
        <w:r w:rsidRPr="00884C9A">
          <w:rPr>
            <w:rFonts w:ascii="Times New Roman" w:eastAsia="Times New Roman" w:hAnsi="Times New Roman" w:cs="Times New Roman"/>
            <w:i/>
          </w:rPr>
          <w:t>s</w:t>
        </w:r>
      </w:hyperlink>
      <w:r w:rsidRPr="00884C9A">
        <w:rPr>
          <w:rFonts w:ascii="Times New Roman" w:eastAsia="Times New Roman" w:hAnsi="Times New Roman" w:cs="Times New Roman"/>
          <w:i/>
        </w:rPr>
        <w:t>e</w:t>
      </w:r>
      <w:hyperlink r:id="rId37">
        <w:r w:rsidRPr="00884C9A">
          <w:rPr>
            <w:rFonts w:ascii="Times New Roman" w:eastAsia="Times New Roman" w:hAnsi="Times New Roman" w:cs="Times New Roman"/>
            <w:i/>
          </w:rPr>
          <w:t>f</w:t>
        </w:r>
      </w:hyperlink>
      <w:r w:rsidRPr="00884C9A">
        <w:rPr>
          <w:rFonts w:ascii="Times New Roman" w:eastAsia="Times New Roman" w:hAnsi="Times New Roman" w:cs="Times New Roman"/>
          <w:i/>
        </w:rPr>
        <w:t>u</w:t>
      </w:r>
      <w:hyperlink r:id="rId38">
        <w:r w:rsidRPr="00884C9A">
          <w:rPr>
            <w:rFonts w:ascii="Times New Roman" w:eastAsia="Times New Roman" w:hAnsi="Times New Roman" w:cs="Times New Roman"/>
            <w:i/>
          </w:rPr>
          <w:t>l</w:t>
        </w:r>
      </w:hyperlink>
      <w:r w:rsidRPr="00884C9A">
        <w:rPr>
          <w:rFonts w:ascii="Times New Roman" w:eastAsia="Times New Roman" w:hAnsi="Times New Roman" w:cs="Times New Roman"/>
          <w:i/>
        </w:rPr>
        <w:t xml:space="preserve"> </w:t>
      </w:r>
      <w:proofErr w:type="spellStart"/>
      <w:r w:rsidRPr="00884C9A">
        <w:rPr>
          <w:rFonts w:ascii="Times New Roman" w:eastAsia="Times New Roman" w:hAnsi="Times New Roman" w:cs="Times New Roman"/>
          <w:i/>
        </w:rPr>
        <w:t>Wix</w:t>
      </w:r>
      <w:proofErr w:type="spellEnd"/>
      <w:r w:rsidRPr="00884C9A">
        <w:rPr>
          <w:rFonts w:ascii="Times New Roman" w:eastAsia="Times New Roman" w:hAnsi="Times New Roman" w:cs="Times New Roman"/>
          <w:i/>
        </w:rPr>
        <w:t xml:space="preserve"> </w:t>
      </w:r>
      <w:r w:rsidR="00ED7F1F">
        <w:rPr>
          <w:rFonts w:ascii="Times New Roman" w:eastAsia="Times New Roman" w:hAnsi="Times New Roman" w:cs="Times New Roman"/>
          <w:i/>
        </w:rPr>
        <w:t>L</w:t>
      </w:r>
      <w:r w:rsidRPr="00884C9A">
        <w:rPr>
          <w:rFonts w:ascii="Times New Roman" w:eastAsia="Times New Roman" w:hAnsi="Times New Roman" w:cs="Times New Roman"/>
          <w:i/>
        </w:rPr>
        <w:t xml:space="preserve">ink </w:t>
      </w:r>
    </w:p>
    <w:p w:rsidR="00884C9A" w:rsidRDefault="000351D6" w:rsidP="00884C9A">
      <w:pPr>
        <w:pStyle w:val="Normal1"/>
        <w:spacing w:line="240" w:lineRule="auto"/>
        <w:ind w:left="360"/>
      </w:pPr>
      <w:hyperlink r:id="rId39">
        <w:r w:rsidR="00884C9A">
          <w:rPr>
            <w:rFonts w:ascii="Times New Roman" w:eastAsia="Times New Roman" w:hAnsi="Times New Roman" w:cs="Times New Roman"/>
            <w:color w:val="1155CC"/>
            <w:u w:val="single"/>
          </w:rPr>
          <w:t>http://www.wix.com/blog/2014/05/tutorials-for-wi</w:t>
        </w:r>
        <w:r w:rsidR="00884C9A">
          <w:rPr>
            <w:rFonts w:ascii="Times New Roman" w:eastAsia="Times New Roman" w:hAnsi="Times New Roman" w:cs="Times New Roman"/>
            <w:color w:val="1155CC"/>
            <w:u w:val="single"/>
          </w:rPr>
          <w:t>x</w:t>
        </w:r>
        <w:r w:rsidR="00884C9A">
          <w:rPr>
            <w:rFonts w:ascii="Times New Roman" w:eastAsia="Times New Roman" w:hAnsi="Times New Roman" w:cs="Times New Roman"/>
            <w:color w:val="1155CC"/>
            <w:u w:val="single"/>
          </w:rPr>
          <w:t>-newbies/</w:t>
        </w:r>
      </w:hyperlink>
    </w:p>
    <w:p w:rsidR="00884C9A" w:rsidRDefault="00884C9A" w:rsidP="00884C9A">
      <w:pPr>
        <w:pStyle w:val="Normal1"/>
        <w:spacing w:line="240" w:lineRule="auto"/>
        <w:ind w:left="360"/>
      </w:pPr>
    </w:p>
    <w:p w:rsidR="00884C9A" w:rsidRPr="00884C9A" w:rsidRDefault="00884C9A" w:rsidP="00884C9A">
      <w:pPr>
        <w:pStyle w:val="Normal1"/>
        <w:spacing w:line="240" w:lineRule="auto"/>
        <w:ind w:left="360"/>
        <w:rPr>
          <w:i/>
        </w:rPr>
      </w:pPr>
      <w:r w:rsidRPr="00884C9A">
        <w:rPr>
          <w:rFonts w:ascii="Times New Roman" w:eastAsia="Times New Roman" w:hAnsi="Times New Roman" w:cs="Times New Roman"/>
          <w:i/>
        </w:rPr>
        <w:t xml:space="preserve">Useful </w:t>
      </w:r>
      <w:proofErr w:type="spellStart"/>
      <w:r w:rsidRPr="00884C9A">
        <w:rPr>
          <w:rFonts w:ascii="Times New Roman" w:eastAsia="Times New Roman" w:hAnsi="Times New Roman" w:cs="Times New Roman"/>
          <w:i/>
        </w:rPr>
        <w:t>Wordpress</w:t>
      </w:r>
      <w:proofErr w:type="spellEnd"/>
      <w:r w:rsidRPr="00884C9A">
        <w:rPr>
          <w:rFonts w:ascii="Times New Roman" w:eastAsia="Times New Roman" w:hAnsi="Times New Roman" w:cs="Times New Roman"/>
          <w:i/>
        </w:rPr>
        <w:t xml:space="preserve"> </w:t>
      </w:r>
      <w:r w:rsidR="00ED7F1F">
        <w:rPr>
          <w:rFonts w:ascii="Times New Roman" w:eastAsia="Times New Roman" w:hAnsi="Times New Roman" w:cs="Times New Roman"/>
          <w:i/>
        </w:rPr>
        <w:t>L</w:t>
      </w:r>
      <w:r w:rsidRPr="00884C9A">
        <w:rPr>
          <w:rFonts w:ascii="Times New Roman" w:eastAsia="Times New Roman" w:hAnsi="Times New Roman" w:cs="Times New Roman"/>
          <w:i/>
        </w:rPr>
        <w:t>ink</w:t>
      </w:r>
    </w:p>
    <w:p w:rsidR="00884C9A" w:rsidRDefault="000351D6" w:rsidP="00884C9A">
      <w:pPr>
        <w:pStyle w:val="Normal1"/>
        <w:spacing w:line="240" w:lineRule="auto"/>
        <w:ind w:left="360"/>
      </w:pPr>
      <w:hyperlink r:id="rId40">
        <w:r w:rsidR="00884C9A">
          <w:rPr>
            <w:rFonts w:ascii="Times New Roman" w:eastAsia="Times New Roman" w:hAnsi="Times New Roman" w:cs="Times New Roman"/>
            <w:color w:val="1155CC"/>
            <w:u w:val="single"/>
          </w:rPr>
          <w:t>https://en.suppo</w:t>
        </w:r>
        <w:bookmarkStart w:id="0" w:name="_GoBack"/>
        <w:bookmarkEnd w:id="0"/>
        <w:r w:rsidR="00884C9A">
          <w:rPr>
            <w:rFonts w:ascii="Times New Roman" w:eastAsia="Times New Roman" w:hAnsi="Times New Roman" w:cs="Times New Roman"/>
            <w:color w:val="1155CC"/>
            <w:u w:val="single"/>
          </w:rPr>
          <w:t>r</w:t>
        </w:r>
        <w:r w:rsidR="00884C9A">
          <w:rPr>
            <w:rFonts w:ascii="Times New Roman" w:eastAsia="Times New Roman" w:hAnsi="Times New Roman" w:cs="Times New Roman"/>
            <w:color w:val="1155CC"/>
            <w:u w:val="single"/>
          </w:rPr>
          <w:t>t.wordpress.com/five-step-website-setup/</w:t>
        </w:r>
      </w:hyperlink>
    </w:p>
    <w:p w:rsidR="00884C9A" w:rsidRPr="00884C9A" w:rsidRDefault="00884C9A" w:rsidP="00410119">
      <w:pPr>
        <w:autoSpaceDE w:val="0"/>
        <w:autoSpaceDN w:val="0"/>
        <w:adjustRightInd w:val="0"/>
        <w:spacing w:line="276" w:lineRule="auto"/>
        <w:ind w:left="360"/>
      </w:pPr>
    </w:p>
    <w:sectPr w:rsidR="00884C9A" w:rsidRPr="00884C9A" w:rsidSect="00224576">
      <w:footerReference w:type="even"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1D6" w:rsidRDefault="000351D6" w:rsidP="005744D8">
      <w:r>
        <w:separator/>
      </w:r>
    </w:p>
  </w:endnote>
  <w:endnote w:type="continuationSeparator" w:id="0">
    <w:p w:rsidR="000351D6" w:rsidRDefault="000351D6" w:rsidP="0057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riya MN">
    <w:panose1 w:val="02020600050405020304"/>
    <w:charset w:val="00"/>
    <w:family w:val="auto"/>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9850552"/>
      <w:docPartObj>
        <w:docPartGallery w:val="Page Numbers (Bottom of Page)"/>
        <w:docPartUnique/>
      </w:docPartObj>
    </w:sdtPr>
    <w:sdtEndPr>
      <w:rPr>
        <w:rStyle w:val="PageNumber"/>
      </w:rPr>
    </w:sdtEndPr>
    <w:sdtContent>
      <w:p w:rsidR="005744D8" w:rsidRDefault="005744D8" w:rsidP="008562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744D8" w:rsidRDefault="005744D8" w:rsidP="005744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3236578"/>
      <w:docPartObj>
        <w:docPartGallery w:val="Page Numbers (Bottom of Page)"/>
        <w:docPartUnique/>
      </w:docPartObj>
    </w:sdtPr>
    <w:sdtEndPr>
      <w:rPr>
        <w:rStyle w:val="PageNumber"/>
      </w:rPr>
    </w:sdtEndPr>
    <w:sdtContent>
      <w:p w:rsidR="005744D8" w:rsidRDefault="005744D8" w:rsidP="008562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744D8" w:rsidRDefault="005744D8" w:rsidP="005744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1D6" w:rsidRDefault="000351D6" w:rsidP="005744D8">
      <w:r>
        <w:separator/>
      </w:r>
    </w:p>
  </w:footnote>
  <w:footnote w:type="continuationSeparator" w:id="0">
    <w:p w:rsidR="000351D6" w:rsidRDefault="000351D6" w:rsidP="00574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93DCB"/>
    <w:multiLevelType w:val="hybridMultilevel"/>
    <w:tmpl w:val="B51EDF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4476B"/>
    <w:multiLevelType w:val="hybridMultilevel"/>
    <w:tmpl w:val="0B68E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040C6B"/>
    <w:multiLevelType w:val="hybridMultilevel"/>
    <w:tmpl w:val="50484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04958"/>
    <w:multiLevelType w:val="hybridMultilevel"/>
    <w:tmpl w:val="84A8A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456F7"/>
    <w:multiLevelType w:val="hybridMultilevel"/>
    <w:tmpl w:val="5EC044C6"/>
    <w:lvl w:ilvl="0" w:tplc="D04CA4AE">
      <w:start w:val="1"/>
      <w:numFmt w:val="lowerLetter"/>
      <w:lvlText w:val="%1)"/>
      <w:lvlJc w:val="left"/>
      <w:pPr>
        <w:ind w:left="720" w:hanging="360"/>
      </w:pPr>
      <w:rPr>
        <w:rFonts w:ascii="Optima" w:hAnsi="Optim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B5C81"/>
    <w:multiLevelType w:val="multilevel"/>
    <w:tmpl w:val="61B0355E"/>
    <w:lvl w:ilvl="0">
      <w:start w:val="1"/>
      <w:numFmt w:val="decimal"/>
      <w:lvlText w:val="%1)"/>
      <w:lvlJc w:val="left"/>
      <w:pPr>
        <w:ind w:left="720" w:hanging="360"/>
      </w:pPr>
      <w:rPr>
        <w:rFonts w:hint="default"/>
        <w:sz w:val="26"/>
        <w:szCs w:val="26"/>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89"/>
    <w:rsid w:val="00032E1D"/>
    <w:rsid w:val="000351D6"/>
    <w:rsid w:val="000442DD"/>
    <w:rsid w:val="00077A89"/>
    <w:rsid w:val="000F1FF1"/>
    <w:rsid w:val="00102354"/>
    <w:rsid w:val="0014551E"/>
    <w:rsid w:val="001756E0"/>
    <w:rsid w:val="00224576"/>
    <w:rsid w:val="00323D74"/>
    <w:rsid w:val="00410119"/>
    <w:rsid w:val="00460622"/>
    <w:rsid w:val="004F3B46"/>
    <w:rsid w:val="004F572D"/>
    <w:rsid w:val="005744D8"/>
    <w:rsid w:val="005A413C"/>
    <w:rsid w:val="006C3915"/>
    <w:rsid w:val="006D5BDB"/>
    <w:rsid w:val="006D766B"/>
    <w:rsid w:val="00837B6A"/>
    <w:rsid w:val="00884C9A"/>
    <w:rsid w:val="009901B2"/>
    <w:rsid w:val="009D45A5"/>
    <w:rsid w:val="00A22715"/>
    <w:rsid w:val="00A63D62"/>
    <w:rsid w:val="00B37D07"/>
    <w:rsid w:val="00C16B5A"/>
    <w:rsid w:val="00C43221"/>
    <w:rsid w:val="00C610D1"/>
    <w:rsid w:val="00DB02F2"/>
    <w:rsid w:val="00DB4B2C"/>
    <w:rsid w:val="00ED73E8"/>
    <w:rsid w:val="00ED7F1F"/>
    <w:rsid w:val="00EF14CA"/>
    <w:rsid w:val="00EF6078"/>
    <w:rsid w:val="00F70545"/>
    <w:rsid w:val="00F8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09EB"/>
  <w15:chartTrackingRefBased/>
  <w15:docId w15:val="{E98F67D3-E7C3-F640-B001-7F6A9A83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A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A89"/>
    <w:pPr>
      <w:ind w:left="720"/>
      <w:contextualSpacing/>
    </w:pPr>
  </w:style>
  <w:style w:type="table" w:styleId="TableGrid">
    <w:name w:val="Table Grid"/>
    <w:basedOn w:val="TableNormal"/>
    <w:uiPriority w:val="39"/>
    <w:rsid w:val="0007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77A89"/>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5744D8"/>
    <w:pPr>
      <w:tabs>
        <w:tab w:val="center" w:pos="4680"/>
        <w:tab w:val="right" w:pos="9360"/>
      </w:tabs>
    </w:pPr>
  </w:style>
  <w:style w:type="character" w:customStyle="1" w:styleId="FooterChar">
    <w:name w:val="Footer Char"/>
    <w:basedOn w:val="DefaultParagraphFont"/>
    <w:link w:val="Footer"/>
    <w:uiPriority w:val="99"/>
    <w:rsid w:val="005744D8"/>
    <w:rPr>
      <w:rFonts w:ascii="Times New Roman" w:eastAsia="Times New Roman" w:hAnsi="Times New Roman" w:cs="Times New Roman"/>
    </w:rPr>
  </w:style>
  <w:style w:type="character" w:styleId="PageNumber">
    <w:name w:val="page number"/>
    <w:basedOn w:val="DefaultParagraphFont"/>
    <w:uiPriority w:val="99"/>
    <w:semiHidden/>
    <w:unhideWhenUsed/>
    <w:rsid w:val="005744D8"/>
  </w:style>
  <w:style w:type="character" w:styleId="Hyperlink">
    <w:name w:val="Hyperlink"/>
    <w:basedOn w:val="DefaultParagraphFont"/>
    <w:uiPriority w:val="99"/>
    <w:unhideWhenUsed/>
    <w:rsid w:val="006C3915"/>
    <w:rPr>
      <w:color w:val="0563C1" w:themeColor="hyperlink"/>
      <w:u w:val="single"/>
    </w:rPr>
  </w:style>
  <w:style w:type="character" w:styleId="UnresolvedMention">
    <w:name w:val="Unresolved Mention"/>
    <w:basedOn w:val="DefaultParagraphFont"/>
    <w:uiPriority w:val="99"/>
    <w:semiHidden/>
    <w:unhideWhenUsed/>
    <w:rsid w:val="006C3915"/>
    <w:rPr>
      <w:color w:val="605E5C"/>
      <w:shd w:val="clear" w:color="auto" w:fill="E1DFDD"/>
    </w:rPr>
  </w:style>
  <w:style w:type="character" w:styleId="FollowedHyperlink">
    <w:name w:val="FollowedHyperlink"/>
    <w:basedOn w:val="DefaultParagraphFont"/>
    <w:uiPriority w:val="99"/>
    <w:semiHidden/>
    <w:unhideWhenUsed/>
    <w:rsid w:val="004F3B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4484">
      <w:bodyDiv w:val="1"/>
      <w:marLeft w:val="0"/>
      <w:marRight w:val="0"/>
      <w:marTop w:val="0"/>
      <w:marBottom w:val="0"/>
      <w:divBdr>
        <w:top w:val="none" w:sz="0" w:space="0" w:color="auto"/>
        <w:left w:val="none" w:sz="0" w:space="0" w:color="auto"/>
        <w:bottom w:val="none" w:sz="0" w:space="0" w:color="auto"/>
        <w:right w:val="none" w:sz="0" w:space="0" w:color="auto"/>
      </w:divBdr>
    </w:div>
    <w:div w:id="2234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olvingdiffeq.weebly.com/application.html" TargetMode="External"/><Relationship Id="rId26" Type="http://schemas.openxmlformats.org/officeDocument/2006/relationships/hyperlink" Target="http://implicitbeliefsofintelligencetutorial.weebly.com/" TargetMode="External"/><Relationship Id="rId39" Type="http://schemas.openxmlformats.org/officeDocument/2006/relationships/hyperlink" Target="http://www.wix.com/blog/2014/05/tutorials-for-wix-newbies/" TargetMode="External"/><Relationship Id="rId21" Type="http://schemas.openxmlformats.org/officeDocument/2006/relationships/hyperlink" Target="http://cognitive-abilities-instruction.weebly.com/" TargetMode="External"/><Relationship Id="rId34" Type="http://schemas.openxmlformats.org/officeDocument/2006/relationships/hyperlink" Target="https://www.youtube.com/watch?v=Rdporvlx__U" TargetMode="External"/><Relationship Id="rId42"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ipatutorial.weebly.com/" TargetMode="External"/><Relationship Id="rId20" Type="http://schemas.openxmlformats.org/officeDocument/2006/relationships/hyperlink" Target="http://cognitive-abilities-instruction.weebly.com/" TargetMode="External"/><Relationship Id="rId29" Type="http://schemas.openxmlformats.org/officeDocument/2006/relationships/hyperlink" Target="http://scaffoldingforells.weebly.co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theclinicalpreceptor.weebly.com/" TargetMode="External"/><Relationship Id="rId32" Type="http://schemas.openxmlformats.org/officeDocument/2006/relationships/hyperlink" Target="http://barnhouseem.wix.com/step" TargetMode="External"/><Relationship Id="rId37" Type="http://schemas.openxmlformats.org/officeDocument/2006/relationships/hyperlink" Target="https://hc.weebly.com/hc/en-us/sections/200285443-Build" TargetMode="External"/><Relationship Id="rId40" Type="http://schemas.openxmlformats.org/officeDocument/2006/relationships/hyperlink" Target="https://en.support.wordpress.com/five-step-website-setup/" TargetMode="External"/><Relationship Id="rId5" Type="http://schemas.openxmlformats.org/officeDocument/2006/relationships/footnotes" Target="footnotes.xml"/><Relationship Id="rId15" Type="http://schemas.openxmlformats.org/officeDocument/2006/relationships/hyperlink" Target="https://goldenpawstraining.weebly.com/" TargetMode="External"/><Relationship Id="rId23" Type="http://schemas.openxmlformats.org/officeDocument/2006/relationships/hyperlink" Target="http://proinps.weebly.com/" TargetMode="External"/><Relationship Id="rId28" Type="http://schemas.openxmlformats.org/officeDocument/2006/relationships/hyperlink" Target="http://solvingdiffeq.weebly.com/application.html" TargetMode="External"/><Relationship Id="rId36" Type="http://schemas.openxmlformats.org/officeDocument/2006/relationships/hyperlink" Target="https://hc.weebly.com/hc/en-us/sections/200285443-Build" TargetMode="External"/><Relationship Id="rId10" Type="http://schemas.openxmlformats.org/officeDocument/2006/relationships/image" Target="http://www.1clickdissertation.co.uk/blog/wp-content/uploads/2016/08/choosing-topics-dissertation.jpg" TargetMode="External"/><Relationship Id="rId19" Type="http://schemas.openxmlformats.org/officeDocument/2006/relationships/hyperlink" Target="http://solvingdiffeq.weebly.com/application.html" TargetMode="External"/><Relationship Id="rId31" Type="http://schemas.openxmlformats.org/officeDocument/2006/relationships/hyperlink" Target="http://moves1.weebly.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intland.com/wp-content/uploads/2016/10/requirements-software-obsolete.png" TargetMode="External"/><Relationship Id="rId22" Type="http://schemas.openxmlformats.org/officeDocument/2006/relationships/hyperlink" Target="http://cognitive-abilities-instruction.weebly.com/" TargetMode="External"/><Relationship Id="rId27" Type="http://schemas.openxmlformats.org/officeDocument/2006/relationships/hyperlink" Target="http://solvingdiffeq.weebly.com/application.html" TargetMode="External"/><Relationship Id="rId30" Type="http://schemas.openxmlformats.org/officeDocument/2006/relationships/hyperlink" Target="http://scaffoldingforells.weebly.com/" TargetMode="External"/><Relationship Id="rId35" Type="http://schemas.openxmlformats.org/officeDocument/2006/relationships/hyperlink" Target="https://hc.weebly.com/hc/en-us"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https://www.dairynz.co.nz/media/5786949/icons-400sq-meet-requirements.png" TargetMode="External"/><Relationship Id="rId17" Type="http://schemas.openxmlformats.org/officeDocument/2006/relationships/hyperlink" Target="http://solvingdiffeq.weebly.com/application.html" TargetMode="External"/><Relationship Id="rId25" Type="http://schemas.openxmlformats.org/officeDocument/2006/relationships/hyperlink" Target="http://solvingdiffeq.weebly.com/application.html" TargetMode="External"/><Relationship Id="rId33" Type="http://schemas.openxmlformats.org/officeDocument/2006/relationships/hyperlink" Target="http://scaffoldingforells.weebly.com/" TargetMode="External"/><Relationship Id="rId38" Type="http://schemas.openxmlformats.org/officeDocument/2006/relationships/hyperlink" Target="https://hc.weebly.com/hc/en-us/sections/200285443-Bu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Lima</dc:creator>
  <cp:keywords/>
  <dc:description/>
  <cp:lastModifiedBy>Microsoft Office User</cp:lastModifiedBy>
  <cp:revision>8</cp:revision>
  <cp:lastPrinted>2019-01-08T18:22:00Z</cp:lastPrinted>
  <dcterms:created xsi:type="dcterms:W3CDTF">2019-09-25T19:18:00Z</dcterms:created>
  <dcterms:modified xsi:type="dcterms:W3CDTF">2019-09-25T19:33:00Z</dcterms:modified>
</cp:coreProperties>
</file>